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23AEBA0C" w:rsidR="004E3B24" w:rsidRPr="004713CC" w:rsidRDefault="004E3B24" w:rsidP="00490D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13CC">
        <w:rPr>
          <w:rFonts w:ascii="Arial" w:hAnsi="Arial" w:cs="Arial"/>
          <w:b/>
          <w:bCs/>
          <w:sz w:val="28"/>
          <w:szCs w:val="28"/>
        </w:rPr>
        <w:t>Mal for sikkerhetsrapport</w:t>
      </w:r>
    </w:p>
    <w:p w14:paraId="5F62A9A2" w14:textId="0EDA8CF5" w:rsidR="004E3B24" w:rsidRPr="00753AD2" w:rsidRDefault="00210488" w:rsidP="004E3B24">
      <w:pPr>
        <w:jc w:val="center"/>
        <w:rPr>
          <w:rFonts w:ascii="Arial" w:hAnsi="Arial" w:cs="Arial"/>
          <w:sz w:val="28"/>
          <w:szCs w:val="28"/>
        </w:rPr>
      </w:pPr>
      <w:r w:rsidRPr="00753AD2">
        <w:rPr>
          <w:rFonts w:ascii="Arial" w:hAnsi="Arial" w:cs="Arial"/>
          <w:sz w:val="28"/>
          <w:szCs w:val="28"/>
        </w:rPr>
        <w:t>Sporstoffundersøkelser</w:t>
      </w:r>
    </w:p>
    <w:p w14:paraId="38C01A2B" w14:textId="77777777" w:rsidR="004E3B24" w:rsidRPr="004713CC" w:rsidRDefault="004E3B24" w:rsidP="00C0740C">
      <w:pPr>
        <w:rPr>
          <w:rFonts w:ascii="Arial" w:hAnsi="Arial" w:cs="Arial"/>
          <w:szCs w:val="20"/>
        </w:rPr>
      </w:pPr>
    </w:p>
    <w:p w14:paraId="32B049D0" w14:textId="0931C53F" w:rsidR="00236A6A" w:rsidRPr="004713CC" w:rsidRDefault="0048787A" w:rsidP="00C0740C">
      <w:pPr>
        <w:rPr>
          <w:rFonts w:ascii="Arial" w:hAnsi="Arial" w:cs="Arial"/>
          <w:szCs w:val="20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20AEBE" wp14:editId="6E8B3E51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5648325" cy="3387090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3872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F262" w14:textId="77777777" w:rsidR="0048787A" w:rsidRPr="0060696A" w:rsidRDefault="0048787A" w:rsidP="0048787A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14:paraId="1DC950AA" w14:textId="6E1EE12B" w:rsidR="0048787A" w:rsidRDefault="0048787A" w:rsidP="0048787A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Denne malen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 publisert av Direktoratet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 brukes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 w:rsidRPr="004713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anskaffelse og bruk av åpne radioaktive strålekilder til sporstoffundersøkelser utenfor laboratorium, som krever godkjenning etter strålevernforskriften § 9 bokstav l. Nærmere informasjon om når man trenger godkjenning finnes på nettsidene våre, </w:t>
                            </w:r>
                            <w:hyperlink r:id="rId12" w:history="1">
                              <w:r w:rsidRPr="004713CC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DSA - bruk av åpne kilder i eller utenfor laboratorium</w:t>
                              </w:r>
                            </w:hyperlink>
                            <w:r w:rsidRPr="004713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C176BD" w14:textId="77777777" w:rsidR="0048787A" w:rsidRPr="00D82CDB" w:rsidRDefault="0048787A" w:rsidP="0048787A">
                            <w:pPr>
                              <w:pStyle w:val="Defaul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4F285343" w14:textId="77777777" w:rsidR="0048787A" w:rsidRPr="00D82CDB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proofErr w:type="spellEnd"/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14:paraId="590F1272" w14:textId="77777777" w:rsidR="0048787A" w:rsidRPr="00D82CDB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324388D7" w14:textId="7AB3D244" w:rsidR="0048787A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="00333EEA" w:rsidRPr="00333EE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333EEA">
                              <w:rPr>
                                <w:rFonts w:ascii="Arial" w:hAnsi="Arial" w:cs="Arial"/>
                                <w:szCs w:val="20"/>
                              </w:rPr>
                              <w:t>Det er ikke tilstrekkelig å vise til vedlegg med prosedyre eller instruks for å besvare et punkt i malen, med mindre vedlegg er etterspurt.</w:t>
                            </w:r>
                          </w:p>
                          <w:p w14:paraId="63E56962" w14:textId="77777777" w:rsidR="0048787A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7308C72A" w14:textId="57E9FF13" w:rsidR="0048787A" w:rsidRDefault="004F2391" w:rsidP="0048787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Hvilken type strålebruk dere har 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>vil påvirke omfanget av sikkerhetsrapporten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 w:rsidR="0048787A" w:rsidRPr="005950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48787A" w:rsidRPr="00D82CDB">
                              <w:rPr>
                                <w:rFonts w:ascii="Arial" w:hAnsi="Arial" w:cs="Arial"/>
                                <w:szCs w:val="20"/>
                              </w:rPr>
                              <w:t>Dersom dere anser et punkt som ikke relevant må det beskrives hvorfor</w:t>
                            </w:r>
                            <w:r w:rsidR="0048787A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</w:p>
                          <w:p w14:paraId="32CD8C0C" w14:textId="77777777" w:rsidR="0048787A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245471C9" w14:textId="77777777" w:rsidR="004F2391" w:rsidRPr="004713CC" w:rsidRDefault="004F2391" w:rsidP="004F239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</w:pPr>
                            <w:r w:rsidRPr="004713CC">
                              <w:rPr>
                                <w:rFonts w:ascii="Arial" w:hAnsi="Arial" w:cs="Arial"/>
                                <w:szCs w:val="20"/>
                              </w:rPr>
                              <w:t xml:space="preserve">For veiledning til hvordan relevante forskriftskrav kan løses viser vi til </w:t>
                            </w:r>
                            <w:r w:rsidRPr="004713CC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Veileder til forskrift om strålevern og bruk av stråling nr. 2 – Bruk av åpne radioaktive strålekilder i laboratorium.</w:t>
                            </w:r>
                          </w:p>
                          <w:p w14:paraId="31234EB9" w14:textId="77777777" w:rsidR="0048787A" w:rsidRPr="00F90F73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0A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pt;width:444.75pt;height:266.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" fillcolor="#f2f2f2 [3052]" stroked="f">
                <v:textbox>
                  <w:txbxContent>
                    <w:p w14:paraId="0F32F262" w14:textId="77777777" w:rsidR="0048787A" w:rsidRPr="0060696A" w:rsidRDefault="0048787A" w:rsidP="0048787A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Les dette før du bruker malen: </w:t>
                      </w:r>
                    </w:p>
                    <w:p w14:paraId="1DC950AA" w14:textId="6E1EE12B" w:rsidR="0048787A" w:rsidRDefault="0048787A" w:rsidP="0048787A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Denne malen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 publisert av Direktoratet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 brukes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virksomheter som skal utarbeide sikkerhetsrapport i forbindelse med virksomhetens </w:t>
                      </w:r>
                      <w:r w:rsidRPr="004713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anskaffelse og bruk av åpne radioaktive strålekilder til sporstoffundersøkelser utenfor laboratorium, som krever godkjenning etter strålevernforskriften § 9 bokstav l. Nærmere informasjon om når man trenger godkjenning finnes på nettsidene våre, </w:t>
                      </w:r>
                      <w:hyperlink r:id="rId13" w:history="1">
                        <w:r w:rsidRPr="004713CC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</w:rPr>
                          <w:t>DSA - bruk av åpne kilder i eller utenfor laboratorium</w:t>
                        </w:r>
                      </w:hyperlink>
                      <w:r w:rsidRPr="004713C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4C176BD" w14:textId="77777777" w:rsidR="0048787A" w:rsidRPr="00D82CDB" w:rsidRDefault="0048787A" w:rsidP="0048787A">
                      <w:pPr>
                        <w:pStyle w:val="Default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4F285343" w14:textId="77777777" w:rsidR="0048787A" w:rsidRPr="00D82CDB" w:rsidRDefault="0048787A" w:rsidP="0048787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proofErr w:type="spellStart"/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proofErr w:type="spellEnd"/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14:paraId="590F1272" w14:textId="77777777" w:rsidR="0048787A" w:rsidRPr="00D82CDB" w:rsidRDefault="0048787A" w:rsidP="0048787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324388D7" w14:textId="7AB3D244" w:rsidR="0048787A" w:rsidRDefault="0048787A" w:rsidP="0048787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="00333EEA" w:rsidRPr="00333EEA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333EEA">
                        <w:rPr>
                          <w:rFonts w:ascii="Arial" w:hAnsi="Arial" w:cs="Arial"/>
                          <w:szCs w:val="20"/>
                        </w:rPr>
                        <w:t>Det er ikke tilstrekkelig å vise til vedlegg med prosedyre eller instruks for å besvare et punkt i malen, med mindre vedlegg er etterspurt.</w:t>
                      </w:r>
                    </w:p>
                    <w:p w14:paraId="63E56962" w14:textId="77777777" w:rsidR="0048787A" w:rsidRDefault="0048787A" w:rsidP="0048787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7308C72A" w14:textId="57E9FF13" w:rsidR="0048787A" w:rsidRDefault="004F2391" w:rsidP="0048787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Hvilken type strålebruk dere har 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>vil påvirke omfanget av sikkerhetsrapporten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 w:rsidR="0048787A" w:rsidRPr="005950F6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48787A" w:rsidRPr="00D82CDB">
                        <w:rPr>
                          <w:rFonts w:ascii="Arial" w:hAnsi="Arial" w:cs="Arial"/>
                          <w:szCs w:val="20"/>
                        </w:rPr>
                        <w:t>Dersom dere anser et punkt som ikke relevant må det beskrives hvorfor</w:t>
                      </w:r>
                      <w:r w:rsidR="0048787A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</w:p>
                    <w:p w14:paraId="32CD8C0C" w14:textId="77777777" w:rsidR="0048787A" w:rsidRDefault="0048787A" w:rsidP="0048787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245471C9" w14:textId="77777777" w:rsidR="004F2391" w:rsidRPr="004713CC" w:rsidRDefault="004F2391" w:rsidP="004F2391">
                      <w:pPr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</w:pPr>
                      <w:r w:rsidRPr="004713CC">
                        <w:rPr>
                          <w:rFonts w:ascii="Arial" w:hAnsi="Arial" w:cs="Arial"/>
                          <w:szCs w:val="20"/>
                        </w:rPr>
                        <w:t xml:space="preserve">For veiledning til hvordan relevante forskriftskrav kan løses viser vi til </w:t>
                      </w:r>
                      <w:r w:rsidRPr="004713CC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Veileder til forskrift om strålevern og bruk av stråling nr. 2 – Bruk av åpne radioaktive strålekilder i laboratorium.</w:t>
                      </w:r>
                    </w:p>
                    <w:p w14:paraId="31234EB9" w14:textId="77777777" w:rsidR="0048787A" w:rsidRPr="00F90F73" w:rsidRDefault="0048787A" w:rsidP="0048787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6DC694" w14:textId="77777777" w:rsidR="00236A6A" w:rsidRPr="004713CC" w:rsidRDefault="00236A6A" w:rsidP="00C0740C">
      <w:pPr>
        <w:rPr>
          <w:rFonts w:ascii="Arial" w:hAnsi="Arial" w:cs="Arial"/>
          <w:szCs w:val="20"/>
        </w:rPr>
      </w:pPr>
    </w:p>
    <w:p w14:paraId="400CE595" w14:textId="77777777" w:rsidR="00236A6A" w:rsidRPr="004713CC" w:rsidRDefault="00236A6A" w:rsidP="00C0740C">
      <w:pPr>
        <w:rPr>
          <w:rFonts w:ascii="Arial" w:hAnsi="Arial" w:cs="Arial"/>
          <w:szCs w:val="20"/>
        </w:rPr>
      </w:pPr>
    </w:p>
    <w:p w14:paraId="49D055FA" w14:textId="69304BF6" w:rsidR="00E068D4" w:rsidRPr="004713CC" w:rsidRDefault="00E068D4" w:rsidP="00E068D4">
      <w:pPr>
        <w:rPr>
          <w:rFonts w:ascii="Arial" w:hAnsi="Arial" w:cs="Arial"/>
          <w:b/>
          <w:bCs/>
          <w:szCs w:val="20"/>
        </w:rPr>
      </w:pPr>
      <w:r w:rsidRPr="004713CC">
        <w:rPr>
          <w:rFonts w:ascii="Arial" w:hAnsi="Arial" w:cs="Arial"/>
          <w:b/>
          <w:bCs/>
          <w:szCs w:val="20"/>
        </w:rPr>
        <w:t>Definisjoner</w:t>
      </w:r>
      <w:r w:rsidR="0007425F">
        <w:rPr>
          <w:rFonts w:ascii="Arial" w:hAnsi="Arial" w:cs="Arial"/>
          <w:b/>
          <w:bCs/>
          <w:szCs w:val="20"/>
        </w:rPr>
        <w:t>:</w:t>
      </w:r>
    </w:p>
    <w:p w14:paraId="13416247" w14:textId="77777777" w:rsidR="0007425F" w:rsidRDefault="0007425F" w:rsidP="00E068D4">
      <w:pPr>
        <w:rPr>
          <w:rFonts w:ascii="Arial" w:hAnsi="Arial" w:cs="Arial"/>
          <w:b/>
          <w:bCs/>
          <w:szCs w:val="20"/>
        </w:rPr>
      </w:pPr>
    </w:p>
    <w:p w14:paraId="16EC49CA" w14:textId="77777777" w:rsidR="0007425F" w:rsidRPr="00232E9B" w:rsidRDefault="0007425F" w:rsidP="0007425F">
      <w:pPr>
        <w:rPr>
          <w:rFonts w:ascii="Arial" w:hAnsi="Arial" w:cs="Arial"/>
          <w:b/>
          <w:bCs/>
          <w:sz w:val="22"/>
        </w:rPr>
      </w:pPr>
      <w:r w:rsidRPr="00232E9B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14:paraId="587F3149" w14:textId="77777777" w:rsidR="00E068D4" w:rsidRPr="004713CC" w:rsidRDefault="00E068D4" w:rsidP="00E068D4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6831"/>
      </w:tblGrid>
      <w:tr w:rsidR="00E068D4" w:rsidRPr="004713CC" w14:paraId="3942AAE3" w14:textId="77777777" w:rsidTr="005E50A1">
        <w:trPr>
          <w:trHeight w:val="567"/>
        </w:trPr>
        <w:tc>
          <w:tcPr>
            <w:tcW w:w="1966" w:type="dxa"/>
          </w:tcPr>
          <w:p w14:paraId="229292B7" w14:textId="77777777" w:rsidR="00E068D4" w:rsidRPr="004713CC" w:rsidRDefault="00E068D4" w:rsidP="005E50A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Strålekilde</w:t>
            </w:r>
          </w:p>
        </w:tc>
        <w:tc>
          <w:tcPr>
            <w:tcW w:w="6953" w:type="dxa"/>
          </w:tcPr>
          <w:p w14:paraId="6C133E1C" w14:textId="77777777" w:rsidR="00E068D4" w:rsidRPr="004713CC" w:rsidRDefault="00E068D4" w:rsidP="005E50A1">
            <w:pPr>
              <w:rPr>
                <w:rFonts w:ascii="Arial" w:hAnsi="Arial" w:cs="Arial"/>
                <w:i/>
                <w:iCs/>
                <w:szCs w:val="20"/>
              </w:rPr>
            </w:pPr>
            <w:r w:rsidRPr="004713CC">
              <w:rPr>
                <w:rFonts w:ascii="Arial" w:hAnsi="Arial" w:cs="Arial"/>
                <w:i/>
                <w:iCs/>
                <w:szCs w:val="20"/>
              </w:rPr>
              <w:t xml:space="preserve">alle radioaktive kilder og apparater som </w:t>
            </w:r>
            <w:proofErr w:type="gramStart"/>
            <w:r w:rsidRPr="004713CC">
              <w:rPr>
                <w:rFonts w:ascii="Arial" w:hAnsi="Arial" w:cs="Arial"/>
                <w:i/>
                <w:iCs/>
                <w:szCs w:val="20"/>
              </w:rPr>
              <w:t>genererer</w:t>
            </w:r>
            <w:proofErr w:type="gramEnd"/>
            <w:r w:rsidRPr="004713CC">
              <w:rPr>
                <w:rFonts w:ascii="Arial" w:hAnsi="Arial" w:cs="Arial"/>
                <w:i/>
                <w:iCs/>
                <w:szCs w:val="20"/>
              </w:rPr>
              <w:t xml:space="preserve"> stråling, både ioniserende og ikke-ioniserende</w:t>
            </w:r>
          </w:p>
        </w:tc>
      </w:tr>
      <w:tr w:rsidR="00E068D4" w:rsidRPr="004713CC" w14:paraId="2843DADF" w14:textId="77777777" w:rsidTr="005E50A1">
        <w:trPr>
          <w:trHeight w:val="567"/>
        </w:trPr>
        <w:tc>
          <w:tcPr>
            <w:tcW w:w="1966" w:type="dxa"/>
          </w:tcPr>
          <w:p w14:paraId="4DA2A3E6" w14:textId="77777777" w:rsidR="00E068D4" w:rsidRPr="004713CC" w:rsidRDefault="00E068D4" w:rsidP="005E50A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953" w:type="dxa"/>
          </w:tcPr>
          <w:p w14:paraId="73769BCC" w14:textId="77777777" w:rsidR="00E068D4" w:rsidRPr="004713CC" w:rsidRDefault="00E068D4" w:rsidP="005E50A1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4713CC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="00E068D4" w:rsidRPr="004713CC" w14:paraId="6F1A9A9D" w14:textId="77777777" w:rsidTr="005E50A1">
        <w:trPr>
          <w:trHeight w:val="567"/>
        </w:trPr>
        <w:tc>
          <w:tcPr>
            <w:tcW w:w="1966" w:type="dxa"/>
          </w:tcPr>
          <w:p w14:paraId="4E3056EE" w14:textId="77777777" w:rsidR="00E068D4" w:rsidRPr="004713CC" w:rsidRDefault="00E068D4" w:rsidP="005E50A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953" w:type="dxa"/>
          </w:tcPr>
          <w:p w14:paraId="2F83D1F6" w14:textId="77777777" w:rsidR="00E068D4" w:rsidRPr="004713CC" w:rsidRDefault="00E068D4" w:rsidP="005E50A1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4713CC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="00E068D4" w:rsidRPr="004713CC" w14:paraId="3266D585" w14:textId="77777777" w:rsidTr="005E50A1">
        <w:trPr>
          <w:trHeight w:val="567"/>
        </w:trPr>
        <w:tc>
          <w:tcPr>
            <w:tcW w:w="1966" w:type="dxa"/>
          </w:tcPr>
          <w:p w14:paraId="6AAA677A" w14:textId="77777777" w:rsidR="00E068D4" w:rsidRPr="004713CC" w:rsidRDefault="00E068D4" w:rsidP="005E50A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953" w:type="dxa"/>
          </w:tcPr>
          <w:p w14:paraId="2650A9A2" w14:textId="77777777" w:rsidR="00E068D4" w:rsidRPr="004713CC" w:rsidRDefault="00E068D4" w:rsidP="005E50A1">
            <w:pPr>
              <w:rPr>
                <w:rFonts w:ascii="Arial" w:hAnsi="Arial" w:cs="Arial"/>
                <w:i/>
                <w:iCs/>
                <w:szCs w:val="20"/>
              </w:rPr>
            </w:pPr>
            <w:r w:rsidRPr="004713CC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14:paraId="7F887E6B" w14:textId="77777777" w:rsidR="00E068D4" w:rsidRPr="004713CC" w:rsidRDefault="00E068D4" w:rsidP="005E50A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E068D4" w:rsidRPr="004713CC" w14:paraId="14C8AC26" w14:textId="77777777" w:rsidTr="005E50A1">
        <w:trPr>
          <w:trHeight w:val="567"/>
        </w:trPr>
        <w:tc>
          <w:tcPr>
            <w:tcW w:w="1966" w:type="dxa"/>
          </w:tcPr>
          <w:p w14:paraId="2E1A1287" w14:textId="77777777" w:rsidR="00E068D4" w:rsidRPr="004713CC" w:rsidRDefault="00E068D4" w:rsidP="005E50A1">
            <w:pPr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953" w:type="dxa"/>
          </w:tcPr>
          <w:p w14:paraId="39459C43" w14:textId="77777777" w:rsidR="00E068D4" w:rsidRPr="004713CC" w:rsidRDefault="00E068D4" w:rsidP="005E50A1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4713CC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14:paraId="3E887A4D" w14:textId="77777777" w:rsidR="00E068D4" w:rsidRPr="004713CC" w:rsidRDefault="00E068D4" w:rsidP="005E50A1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E068D4" w:rsidRPr="004713CC" w14:paraId="7D1EDE81" w14:textId="77777777" w:rsidTr="005E50A1">
        <w:trPr>
          <w:trHeight w:val="567"/>
        </w:trPr>
        <w:tc>
          <w:tcPr>
            <w:tcW w:w="1966" w:type="dxa"/>
          </w:tcPr>
          <w:p w14:paraId="7180EEEA" w14:textId="04F8AF46" w:rsidR="00E068D4" w:rsidRPr="004713CC" w:rsidRDefault="00E068D4" w:rsidP="005E50A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6953" w:type="dxa"/>
          </w:tcPr>
          <w:p w14:paraId="7A5A814A" w14:textId="262C1A46" w:rsidR="00E068D4" w:rsidRPr="004713CC" w:rsidRDefault="00E068D4" w:rsidP="005E50A1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1B9F562C" w14:textId="77777777" w:rsidR="00F15462" w:rsidRPr="004713CC" w:rsidRDefault="00F15462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A8366C" w:rsidRPr="004713CC" w14:paraId="249960E8" w14:textId="77777777" w:rsidTr="005E50A1">
        <w:tc>
          <w:tcPr>
            <w:tcW w:w="2405" w:type="dxa"/>
          </w:tcPr>
          <w:p w14:paraId="30178DB1" w14:textId="77777777" w:rsidR="00A8366C" w:rsidRPr="004713CC" w:rsidRDefault="00A8366C" w:rsidP="005E50A1">
            <w:pPr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14:paraId="12A37A59" w14:textId="77777777" w:rsidR="00A8366C" w:rsidRPr="004713CC" w:rsidRDefault="00A8366C" w:rsidP="005E50A1">
            <w:pPr>
              <w:rPr>
                <w:rFonts w:ascii="Arial" w:hAnsi="Arial" w:cs="Arial"/>
                <w:szCs w:val="20"/>
              </w:rPr>
            </w:pPr>
          </w:p>
        </w:tc>
      </w:tr>
      <w:tr w:rsidR="00A8366C" w:rsidRPr="004713CC" w14:paraId="1CC80C6F" w14:textId="77777777" w:rsidTr="005E50A1">
        <w:tc>
          <w:tcPr>
            <w:tcW w:w="2405" w:type="dxa"/>
          </w:tcPr>
          <w:p w14:paraId="2B275D14" w14:textId="77777777" w:rsidR="00A8366C" w:rsidRPr="004713CC" w:rsidRDefault="00A8366C" w:rsidP="005E50A1">
            <w:pPr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14:paraId="202A95F8" w14:textId="77777777" w:rsidR="00A8366C" w:rsidRPr="004713CC" w:rsidRDefault="00A8366C" w:rsidP="005E50A1">
            <w:pPr>
              <w:rPr>
                <w:rFonts w:ascii="Arial" w:hAnsi="Arial" w:cs="Arial"/>
                <w:szCs w:val="20"/>
              </w:rPr>
            </w:pPr>
          </w:p>
        </w:tc>
      </w:tr>
      <w:tr w:rsidR="00A8366C" w:rsidRPr="004713CC" w14:paraId="317339F7" w14:textId="77777777" w:rsidTr="005E50A1">
        <w:tc>
          <w:tcPr>
            <w:tcW w:w="2405" w:type="dxa"/>
          </w:tcPr>
          <w:p w14:paraId="4191C0C9" w14:textId="77777777" w:rsidR="00A8366C" w:rsidRPr="004713CC" w:rsidRDefault="00A8366C" w:rsidP="005E50A1">
            <w:pPr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14:paraId="0F9DBD48" w14:textId="77777777" w:rsidR="00A8366C" w:rsidRPr="004713CC" w:rsidRDefault="00A8366C" w:rsidP="005E50A1">
            <w:pPr>
              <w:rPr>
                <w:rFonts w:ascii="Arial" w:hAnsi="Arial" w:cs="Arial"/>
                <w:szCs w:val="20"/>
              </w:rPr>
            </w:pPr>
          </w:p>
        </w:tc>
      </w:tr>
      <w:tr w:rsidR="00A8366C" w:rsidRPr="004713CC" w14:paraId="060A6115" w14:textId="77777777" w:rsidTr="005E50A1">
        <w:tc>
          <w:tcPr>
            <w:tcW w:w="2405" w:type="dxa"/>
          </w:tcPr>
          <w:p w14:paraId="2C838529" w14:textId="77777777" w:rsidR="00A8366C" w:rsidRPr="004713CC" w:rsidRDefault="00A8366C" w:rsidP="005E50A1">
            <w:pPr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14:paraId="4C9833DC" w14:textId="77777777" w:rsidR="00A8366C" w:rsidRPr="004713CC" w:rsidRDefault="00A8366C" w:rsidP="005E50A1">
            <w:pPr>
              <w:rPr>
                <w:rFonts w:ascii="Arial" w:hAnsi="Arial" w:cs="Arial"/>
                <w:szCs w:val="20"/>
              </w:rPr>
            </w:pPr>
          </w:p>
        </w:tc>
      </w:tr>
      <w:tr w:rsidR="00A8366C" w:rsidRPr="004713CC" w14:paraId="448915EA" w14:textId="77777777" w:rsidTr="005E50A1">
        <w:tc>
          <w:tcPr>
            <w:tcW w:w="2405" w:type="dxa"/>
          </w:tcPr>
          <w:p w14:paraId="573B1428" w14:textId="77777777" w:rsidR="00A8366C" w:rsidRPr="004713CC" w:rsidRDefault="00A8366C" w:rsidP="005E50A1">
            <w:pPr>
              <w:jc w:val="right"/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14:paraId="10811ED9" w14:textId="77777777" w:rsidR="00A8366C" w:rsidRPr="004713CC" w:rsidRDefault="00A8366C" w:rsidP="005E50A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456F501" w14:textId="377B81EB" w:rsidR="00A8366C" w:rsidRPr="004713CC" w:rsidRDefault="00A8366C" w:rsidP="00A8366C">
      <w:pPr>
        <w:rPr>
          <w:rFonts w:ascii="Arial" w:hAnsi="Arial" w:cs="Arial"/>
          <w:b/>
          <w:bCs/>
          <w:szCs w:val="20"/>
        </w:rPr>
      </w:pPr>
    </w:p>
    <w:p w14:paraId="3F1B05EC" w14:textId="77777777" w:rsidR="00A8366C" w:rsidRPr="004713CC" w:rsidRDefault="00A8366C" w:rsidP="009378BE">
      <w:pPr>
        <w:ind w:left="360"/>
        <w:rPr>
          <w:rFonts w:ascii="Arial" w:hAnsi="Arial" w:cs="Arial"/>
          <w:b/>
          <w:bCs/>
          <w:szCs w:val="20"/>
        </w:rPr>
      </w:pPr>
    </w:p>
    <w:p w14:paraId="12399913" w14:textId="6F70E41A" w:rsidR="00354750" w:rsidRPr="004713CC" w:rsidRDefault="00354750" w:rsidP="00733886">
      <w:pPr>
        <w:ind w:left="360"/>
        <w:rPr>
          <w:rFonts w:ascii="Arial" w:hAnsi="Arial" w:cs="Arial"/>
          <w:b/>
          <w:bCs/>
          <w:szCs w:val="20"/>
        </w:rPr>
      </w:pPr>
      <w:r w:rsidRPr="004713CC">
        <w:rPr>
          <w:rFonts w:ascii="Arial" w:hAnsi="Arial" w:cs="Arial"/>
          <w:b/>
          <w:bCs/>
          <w:szCs w:val="20"/>
        </w:rPr>
        <w:t>Beskrivelse av virksomheten og strålebruken</w:t>
      </w:r>
    </w:p>
    <w:p w14:paraId="44A54B59" w14:textId="77777777" w:rsidR="00313CB9" w:rsidRPr="004713CC" w:rsidRDefault="00313CB9" w:rsidP="00313CB9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4713CC" w14:paraId="3467CF29" w14:textId="77777777" w:rsidTr="003778D9">
        <w:tc>
          <w:tcPr>
            <w:tcW w:w="474" w:type="dxa"/>
            <w:shd w:val="clear" w:color="auto" w:fill="D9D9D9" w:themeFill="background1" w:themeFillShade="D9"/>
          </w:tcPr>
          <w:p w14:paraId="254A8D53" w14:textId="4D0C1AA4" w:rsidR="002A641C" w:rsidRPr="004713CC" w:rsidRDefault="0025642B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1.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381C6552" w14:textId="4BEDF50A" w:rsidR="002A641C" w:rsidRPr="004713CC" w:rsidRDefault="002A641C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Type strålebruk/aktiviteter</w:t>
            </w:r>
          </w:p>
        </w:tc>
      </w:tr>
      <w:tr w:rsidR="002A641C" w:rsidRPr="004713CC" w14:paraId="56424BF1" w14:textId="77777777" w:rsidTr="003778D9">
        <w:tc>
          <w:tcPr>
            <w:tcW w:w="474" w:type="dxa"/>
            <w:shd w:val="clear" w:color="auto" w:fill="F2F2F2" w:themeFill="background1" w:themeFillShade="F2"/>
          </w:tcPr>
          <w:p w14:paraId="0D831F9B" w14:textId="5C8CBB66" w:rsidR="002A641C" w:rsidRPr="004713CC" w:rsidRDefault="006F723B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A602A43" w14:textId="3DFA354F" w:rsidR="002A641C" w:rsidRPr="004713CC" w:rsidRDefault="00AB1D1C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 hvilke</w:t>
            </w:r>
            <w:r w:rsidR="004F326D" w:rsidRPr="004713CC">
              <w:rPr>
                <w:rFonts w:ascii="Arial" w:hAnsi="Arial" w:cs="Arial"/>
                <w:szCs w:val="20"/>
              </w:rPr>
              <w:t xml:space="preserve"> typer</w:t>
            </w:r>
            <w:r w:rsidRPr="004713CC">
              <w:rPr>
                <w:rFonts w:ascii="Arial" w:hAnsi="Arial" w:cs="Arial"/>
                <w:szCs w:val="20"/>
              </w:rPr>
              <w:t xml:space="preserve"> undersøkelser dere skal gjøre, og hvordan disse gjennomføres</w:t>
            </w:r>
            <w:r w:rsidR="000F0CB4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2A641C" w:rsidRPr="004713CC" w14:paraId="3FBA3A95" w14:textId="77777777" w:rsidTr="003778D9">
        <w:trPr>
          <w:trHeight w:val="1307"/>
        </w:trPr>
        <w:tc>
          <w:tcPr>
            <w:tcW w:w="474" w:type="dxa"/>
          </w:tcPr>
          <w:p w14:paraId="48684347" w14:textId="2282FC29" w:rsidR="002A641C" w:rsidRPr="004713CC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62E9D5C1" w14:textId="02667361" w:rsidR="002A641C" w:rsidRPr="004713CC" w:rsidRDefault="00866A8F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A641C" w:rsidRPr="004713CC" w14:paraId="6E74B37D" w14:textId="77777777" w:rsidTr="003778D9">
        <w:trPr>
          <w:trHeight w:val="300"/>
        </w:trPr>
        <w:tc>
          <w:tcPr>
            <w:tcW w:w="474" w:type="dxa"/>
            <w:shd w:val="clear" w:color="auto" w:fill="F2F2F2" w:themeFill="background1" w:themeFillShade="F2"/>
          </w:tcPr>
          <w:p w14:paraId="66664E6D" w14:textId="3A9EE639" w:rsidR="002A641C" w:rsidRPr="004713CC" w:rsidRDefault="00163C81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1.2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DDBA5CD" w14:textId="790CF552" w:rsidR="00AB1D1C" w:rsidRPr="004713CC" w:rsidRDefault="51963960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</w:t>
            </w:r>
            <w:r w:rsidR="002C5CA1" w:rsidRPr="004713CC">
              <w:rPr>
                <w:rFonts w:ascii="Arial" w:hAnsi="Arial" w:cs="Arial"/>
                <w:szCs w:val="20"/>
              </w:rPr>
              <w:t>radionuklider</w:t>
            </w:r>
            <w:r w:rsidRPr="004713CC">
              <w:rPr>
                <w:rFonts w:ascii="Arial" w:hAnsi="Arial" w:cs="Arial"/>
                <w:szCs w:val="20"/>
              </w:rPr>
              <w:t xml:space="preserve"> og </w:t>
            </w:r>
            <w:r w:rsidR="004C4A10" w:rsidRPr="004713CC">
              <w:rPr>
                <w:rFonts w:ascii="Arial" w:hAnsi="Arial" w:cs="Arial"/>
                <w:szCs w:val="20"/>
              </w:rPr>
              <w:t>maks</w:t>
            </w:r>
            <w:r w:rsidR="00460506" w:rsidRPr="004713CC">
              <w:rPr>
                <w:rFonts w:ascii="Arial" w:hAnsi="Arial" w:cs="Arial"/>
                <w:szCs w:val="20"/>
              </w:rPr>
              <w:t xml:space="preserve">imale </w:t>
            </w:r>
            <w:r w:rsidRPr="004713CC">
              <w:rPr>
                <w:rFonts w:ascii="Arial" w:hAnsi="Arial" w:cs="Arial"/>
                <w:szCs w:val="20"/>
              </w:rPr>
              <w:t>aktivitetsmengde</w:t>
            </w:r>
            <w:r w:rsidR="00941C98" w:rsidRPr="004713CC">
              <w:rPr>
                <w:rFonts w:ascii="Arial" w:hAnsi="Arial" w:cs="Arial"/>
                <w:szCs w:val="20"/>
              </w:rPr>
              <w:t>r</w:t>
            </w:r>
            <w:r w:rsidR="0045350D" w:rsidRPr="004713CC">
              <w:rPr>
                <w:rFonts w:ascii="Arial" w:hAnsi="Arial" w:cs="Arial"/>
                <w:szCs w:val="20"/>
              </w:rPr>
              <w:t xml:space="preserve"> som brukes</w:t>
            </w:r>
            <w:r w:rsidRPr="004713CC">
              <w:rPr>
                <w:rFonts w:ascii="Arial" w:hAnsi="Arial" w:cs="Arial"/>
                <w:szCs w:val="20"/>
              </w:rPr>
              <w:t xml:space="preserve"> per undersøkelse (</w:t>
            </w:r>
            <w:proofErr w:type="spellStart"/>
            <w:r w:rsidRPr="004713CC">
              <w:rPr>
                <w:rFonts w:ascii="Arial" w:hAnsi="Arial" w:cs="Arial"/>
                <w:szCs w:val="20"/>
              </w:rPr>
              <w:t>Bq</w:t>
            </w:r>
            <w:proofErr w:type="spellEnd"/>
            <w:r w:rsidRPr="004713CC">
              <w:rPr>
                <w:rFonts w:ascii="Arial" w:hAnsi="Arial" w:cs="Arial"/>
                <w:szCs w:val="20"/>
              </w:rPr>
              <w:t>)</w:t>
            </w:r>
            <w:r w:rsidR="00B41C09" w:rsidRPr="004713CC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2A641C" w:rsidRPr="004713CC" w14:paraId="25377232" w14:textId="77777777" w:rsidTr="003778D9">
        <w:trPr>
          <w:trHeight w:val="1248"/>
        </w:trPr>
        <w:tc>
          <w:tcPr>
            <w:tcW w:w="474" w:type="dxa"/>
          </w:tcPr>
          <w:p w14:paraId="0E16B2BB" w14:textId="77777777" w:rsidR="002A641C" w:rsidRPr="004713CC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17D36E34" w14:textId="4AF5C6B9" w:rsidR="002A641C" w:rsidRPr="004713CC" w:rsidRDefault="002A641C" w:rsidP="00313CB9">
            <w:pPr>
              <w:rPr>
                <w:rFonts w:ascii="Arial" w:hAnsi="Arial" w:cs="Arial"/>
                <w:szCs w:val="20"/>
                <w:highlight w:val="green"/>
              </w:rPr>
            </w:pPr>
          </w:p>
        </w:tc>
      </w:tr>
      <w:tr w:rsidR="00595C38" w:rsidRPr="004713CC" w14:paraId="49468B78" w14:textId="77777777" w:rsidTr="003778D9">
        <w:tc>
          <w:tcPr>
            <w:tcW w:w="474" w:type="dxa"/>
            <w:shd w:val="clear" w:color="auto" w:fill="F2F2F2" w:themeFill="background1" w:themeFillShade="F2"/>
          </w:tcPr>
          <w:p w14:paraId="6A12E53C" w14:textId="5362F29F" w:rsidR="00595C38" w:rsidRPr="004713CC" w:rsidRDefault="0025642B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1.3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1F11885" w14:textId="24CA2976" w:rsidR="00595C38" w:rsidRPr="004713CC" w:rsidRDefault="00CA7482" w:rsidP="00313CB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713CC">
              <w:rPr>
                <w:rFonts w:ascii="Arial" w:hAnsi="Arial" w:cs="Arial"/>
                <w:color w:val="000000" w:themeColor="text1"/>
                <w:szCs w:val="20"/>
              </w:rPr>
              <w:t>Oppgi om dere har isotoplaboratorier</w:t>
            </w:r>
            <w:r w:rsidR="00FC3A9B" w:rsidRPr="004713CC">
              <w:rPr>
                <w:rFonts w:ascii="Arial" w:hAnsi="Arial" w:cs="Arial"/>
                <w:color w:val="000000" w:themeColor="text1"/>
                <w:szCs w:val="20"/>
              </w:rPr>
              <w:t xml:space="preserve"> i Norge</w:t>
            </w:r>
            <w:r w:rsidRPr="004713CC">
              <w:rPr>
                <w:rFonts w:ascii="Arial" w:hAnsi="Arial" w:cs="Arial"/>
                <w:color w:val="000000" w:themeColor="text1"/>
                <w:szCs w:val="20"/>
              </w:rPr>
              <w:t>, hvilken klassifisering de har, og om de brukes til tilvirking.</w:t>
            </w:r>
          </w:p>
        </w:tc>
      </w:tr>
      <w:tr w:rsidR="00100064" w:rsidRPr="004713CC" w14:paraId="3DE8A71D" w14:textId="77777777" w:rsidTr="003778D9">
        <w:trPr>
          <w:trHeight w:val="1047"/>
        </w:trPr>
        <w:tc>
          <w:tcPr>
            <w:tcW w:w="474" w:type="dxa"/>
            <w:shd w:val="clear" w:color="auto" w:fill="auto"/>
          </w:tcPr>
          <w:p w14:paraId="1353E41F" w14:textId="77777777" w:rsidR="00100064" w:rsidRPr="004713CC" w:rsidRDefault="00100064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  <w:shd w:val="clear" w:color="auto" w:fill="auto"/>
          </w:tcPr>
          <w:p w14:paraId="14633B5A" w14:textId="77777777" w:rsidR="00100064" w:rsidRPr="004713CC" w:rsidRDefault="00100064" w:rsidP="00313CB9">
            <w:pPr>
              <w:rPr>
                <w:rFonts w:ascii="Arial" w:hAnsi="Arial" w:cs="Arial"/>
                <w:color w:val="000000" w:themeColor="text1"/>
                <w:szCs w:val="20"/>
                <w:highlight w:val="yellow"/>
              </w:rPr>
            </w:pPr>
          </w:p>
        </w:tc>
      </w:tr>
      <w:tr w:rsidR="00100064" w:rsidRPr="004713CC" w14:paraId="58E11490" w14:textId="77777777" w:rsidTr="003778D9">
        <w:tc>
          <w:tcPr>
            <w:tcW w:w="474" w:type="dxa"/>
            <w:shd w:val="clear" w:color="auto" w:fill="F2F2F2" w:themeFill="background1" w:themeFillShade="F2"/>
          </w:tcPr>
          <w:p w14:paraId="66EFECF3" w14:textId="471D71D6" w:rsidR="00100064" w:rsidRPr="004713CC" w:rsidRDefault="0025642B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1.4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D6222E3" w14:textId="49816326" w:rsidR="00100064" w:rsidRPr="004713CC" w:rsidRDefault="00CA7482" w:rsidP="00313CB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713CC">
              <w:rPr>
                <w:rFonts w:ascii="Arial" w:hAnsi="Arial" w:cs="Arial"/>
                <w:color w:val="000000" w:themeColor="text1"/>
                <w:szCs w:val="20"/>
              </w:rPr>
              <w:t>Oppgi hvilken forhandler/leverandør dere benytter.</w:t>
            </w:r>
          </w:p>
        </w:tc>
      </w:tr>
      <w:tr w:rsidR="00F2008A" w:rsidRPr="004713CC" w14:paraId="2CC86C88" w14:textId="77777777" w:rsidTr="003778D9">
        <w:trPr>
          <w:trHeight w:val="1236"/>
        </w:trPr>
        <w:tc>
          <w:tcPr>
            <w:tcW w:w="474" w:type="dxa"/>
          </w:tcPr>
          <w:p w14:paraId="4E032212" w14:textId="77777777" w:rsidR="00F2008A" w:rsidRPr="004713CC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693EE447" w14:textId="77777777" w:rsidR="00F2008A" w:rsidRPr="004713CC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F2008A" w:rsidRPr="004713CC" w14:paraId="14465365" w14:textId="77777777" w:rsidTr="003778D9">
        <w:tc>
          <w:tcPr>
            <w:tcW w:w="474" w:type="dxa"/>
            <w:shd w:val="clear" w:color="auto" w:fill="F2F2F2" w:themeFill="background1" w:themeFillShade="F2"/>
          </w:tcPr>
          <w:p w14:paraId="3667DC8F" w14:textId="6C8C750C" w:rsidR="00F2008A" w:rsidRPr="004713CC" w:rsidRDefault="0025642B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1.5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4985276D" w14:textId="00F47A08" w:rsidR="00F2008A" w:rsidRPr="004713CC" w:rsidRDefault="00F2008A" w:rsidP="00313CB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713CC">
              <w:rPr>
                <w:rFonts w:ascii="Arial" w:hAnsi="Arial" w:cs="Arial"/>
                <w:color w:val="000000" w:themeColor="text1"/>
                <w:szCs w:val="20"/>
              </w:rPr>
              <w:t>Beskriv hvilken type transport</w:t>
            </w:r>
            <w:r w:rsidR="00607EAE" w:rsidRPr="004713CC">
              <w:rPr>
                <w:rFonts w:ascii="Arial" w:hAnsi="Arial" w:cs="Arial"/>
                <w:color w:val="000000" w:themeColor="text1"/>
                <w:szCs w:val="20"/>
              </w:rPr>
              <w:t xml:space="preserve"> av</w:t>
            </w:r>
            <w:r w:rsidRPr="004713CC">
              <w:rPr>
                <w:rFonts w:ascii="Arial" w:hAnsi="Arial" w:cs="Arial"/>
                <w:color w:val="000000" w:themeColor="text1"/>
                <w:szCs w:val="20"/>
              </w:rPr>
              <w:t xml:space="preserve"> radioaktive kilder dere er involvert i </w:t>
            </w:r>
            <w:r w:rsidR="00482D80" w:rsidRPr="004713CC">
              <w:rPr>
                <w:rFonts w:ascii="Arial" w:hAnsi="Arial" w:cs="Arial"/>
                <w:color w:val="000000" w:themeColor="text1"/>
                <w:szCs w:val="20"/>
              </w:rPr>
              <w:t>(</w:t>
            </w:r>
            <w:r w:rsidRPr="004713CC">
              <w:rPr>
                <w:rFonts w:ascii="Arial" w:hAnsi="Arial" w:cs="Arial"/>
                <w:color w:val="000000" w:themeColor="text1"/>
                <w:szCs w:val="20"/>
              </w:rPr>
              <w:t>mottaker,</w:t>
            </w:r>
            <w:r w:rsidR="00DD18FE" w:rsidRPr="004713CC">
              <w:rPr>
                <w:rFonts w:ascii="Arial" w:hAnsi="Arial" w:cs="Arial"/>
                <w:color w:val="000000" w:themeColor="text1"/>
                <w:szCs w:val="20"/>
              </w:rPr>
              <w:t xml:space="preserve"> avsender,</w:t>
            </w:r>
            <w:r w:rsidRPr="004713CC">
              <w:rPr>
                <w:rFonts w:ascii="Arial" w:hAnsi="Arial" w:cs="Arial"/>
                <w:color w:val="000000" w:themeColor="text1"/>
                <w:szCs w:val="20"/>
              </w:rPr>
              <w:t xml:space="preserve"> transport selv på eget område, transport selv utenfor eget område</w:t>
            </w:r>
            <w:r w:rsidR="00482D80" w:rsidRPr="004713CC">
              <w:rPr>
                <w:rFonts w:ascii="Arial" w:hAnsi="Arial" w:cs="Arial"/>
                <w:color w:val="000000" w:themeColor="text1"/>
                <w:szCs w:val="20"/>
              </w:rPr>
              <w:t>)</w:t>
            </w:r>
            <w:r w:rsidR="000F0CB4" w:rsidRPr="004713CC">
              <w:rPr>
                <w:rFonts w:ascii="Arial" w:hAnsi="Arial" w:cs="Arial"/>
                <w:color w:val="000000" w:themeColor="text1"/>
                <w:szCs w:val="20"/>
              </w:rPr>
              <w:t>.</w:t>
            </w:r>
          </w:p>
        </w:tc>
      </w:tr>
      <w:tr w:rsidR="00F2008A" w:rsidRPr="004713CC" w14:paraId="1F7B5D7D" w14:textId="77777777" w:rsidTr="003778D9">
        <w:trPr>
          <w:trHeight w:val="1186"/>
        </w:trPr>
        <w:tc>
          <w:tcPr>
            <w:tcW w:w="474" w:type="dxa"/>
          </w:tcPr>
          <w:p w14:paraId="467F0CBA" w14:textId="77777777" w:rsidR="00F2008A" w:rsidRPr="004713CC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13181F74" w14:textId="77777777" w:rsidR="00F2008A" w:rsidRPr="004713CC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F2008A" w:rsidRPr="004713CC" w14:paraId="52FC0432" w14:textId="77777777" w:rsidTr="003778D9">
        <w:tc>
          <w:tcPr>
            <w:tcW w:w="474" w:type="dxa"/>
            <w:shd w:val="clear" w:color="auto" w:fill="D9D9D9" w:themeFill="background1" w:themeFillShade="D9"/>
          </w:tcPr>
          <w:p w14:paraId="196BC3DE" w14:textId="40B25BB5" w:rsidR="00F2008A" w:rsidRPr="004713CC" w:rsidRDefault="0025642B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5645E8AC" w14:textId="55D3D88E" w:rsidR="00F2008A" w:rsidRPr="004713CC" w:rsidRDefault="00F2008A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Virksomhetens organisering og strålevern</w:t>
            </w:r>
          </w:p>
        </w:tc>
      </w:tr>
      <w:tr w:rsidR="00F2008A" w:rsidRPr="004713CC" w14:paraId="0288769D" w14:textId="77777777" w:rsidTr="00DB6032">
        <w:tc>
          <w:tcPr>
            <w:tcW w:w="474" w:type="dxa"/>
            <w:shd w:val="clear" w:color="auto" w:fill="F2F2F2" w:themeFill="background1" w:themeFillShade="F2"/>
          </w:tcPr>
          <w:p w14:paraId="2D537F09" w14:textId="13DBB99A" w:rsidR="00F2008A" w:rsidRPr="004713CC" w:rsidRDefault="00DB6032" w:rsidP="00313CB9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6BBFA281" w14:textId="2B30A041" w:rsidR="00FA0E78" w:rsidRPr="004713CC" w:rsidRDefault="00FA0E78" w:rsidP="00FA0E78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Legg ved organisasjonskart hvor det vises: </w:t>
            </w:r>
          </w:p>
          <w:p w14:paraId="31CA15E4" w14:textId="77777777" w:rsidR="00FA0E78" w:rsidRPr="004713CC" w:rsidRDefault="00FA0E78" w:rsidP="00FA0E7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Navn på alle enheter/avdelinger</w:t>
            </w:r>
          </w:p>
          <w:p w14:paraId="12EB87A9" w14:textId="529F66EE" w:rsidR="0041378C" w:rsidRPr="004713CC" w:rsidRDefault="0041378C" w:rsidP="00FA0E7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Hvor i organisasjonen aktuell strålebruk foregår</w:t>
            </w:r>
          </w:p>
          <w:p w14:paraId="773D3789" w14:textId="5CAD115E" w:rsidR="00FA0E78" w:rsidRPr="004713CC" w:rsidRDefault="00FA0E78" w:rsidP="0041378C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Hvor strålevernkoordinator er plassert</w:t>
            </w:r>
          </w:p>
        </w:tc>
      </w:tr>
      <w:tr w:rsidR="00DB6032" w:rsidRPr="004713CC" w14:paraId="44EAF5B2" w14:textId="77777777" w:rsidTr="0025642B">
        <w:tc>
          <w:tcPr>
            <w:tcW w:w="474" w:type="dxa"/>
            <w:shd w:val="clear" w:color="auto" w:fill="auto"/>
          </w:tcPr>
          <w:p w14:paraId="0CB81DC4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  <w:shd w:val="clear" w:color="auto" w:fill="auto"/>
          </w:tcPr>
          <w:p w14:paraId="78BE0C02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Oppgi navn på vedlegg:</w:t>
            </w:r>
          </w:p>
          <w:p w14:paraId="2DDF95E6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  <w:p w14:paraId="7586650E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Skriv ev. kommentarer her:</w:t>
            </w:r>
          </w:p>
          <w:p w14:paraId="3FDFB562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  <w:p w14:paraId="0E5A9AA2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</w:tr>
      <w:tr w:rsidR="00DB6032" w:rsidRPr="004713CC" w14:paraId="55F39D22" w14:textId="77777777" w:rsidTr="003778D9">
        <w:tc>
          <w:tcPr>
            <w:tcW w:w="474" w:type="dxa"/>
            <w:shd w:val="clear" w:color="auto" w:fill="F2F2F2" w:themeFill="background1" w:themeFillShade="F2"/>
          </w:tcPr>
          <w:p w14:paraId="64C28BCA" w14:textId="4F30C2B6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679B3CE" w14:textId="2D49BD6B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Oppgi hvor i Norge enheter/avdelinger er plassert dersom dette ikke kommer frem av organisasjonskartet</w:t>
            </w:r>
            <w:r w:rsidR="000F0CB4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DB6032" w:rsidRPr="004713CC" w14:paraId="4536F84C" w14:textId="77777777" w:rsidTr="003778D9">
        <w:trPr>
          <w:trHeight w:val="1194"/>
        </w:trPr>
        <w:tc>
          <w:tcPr>
            <w:tcW w:w="474" w:type="dxa"/>
          </w:tcPr>
          <w:p w14:paraId="18D9B482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72EE90D4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</w:tr>
      <w:tr w:rsidR="00DB6032" w:rsidRPr="004713CC" w14:paraId="65728F33" w14:textId="77777777" w:rsidTr="003778D9">
        <w:tc>
          <w:tcPr>
            <w:tcW w:w="474" w:type="dxa"/>
            <w:shd w:val="clear" w:color="auto" w:fill="F2F2F2" w:themeFill="background1" w:themeFillShade="F2"/>
          </w:tcPr>
          <w:p w14:paraId="4B31E151" w14:textId="600644B3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2.3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539DBD43" w14:textId="551A2F84" w:rsidR="00DB6032" w:rsidRPr="004713CC" w:rsidRDefault="002762B1" w:rsidP="00DB60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Pr="00435B05">
              <w:rPr>
                <w:rFonts w:ascii="Arial" w:hAnsi="Arial" w:cs="Arial"/>
                <w:szCs w:val="20"/>
              </w:rPr>
              <w:t>eskriv</w:t>
            </w:r>
            <w:r>
              <w:rPr>
                <w:rFonts w:ascii="Arial" w:hAnsi="Arial" w:cs="Arial"/>
                <w:szCs w:val="20"/>
              </w:rPr>
              <w:t xml:space="preserve"> hvilke oppgaver og ansvarsområder som inngår i rollen til</w:t>
            </w:r>
            <w:r w:rsidRPr="00435B0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sentral </w:t>
            </w:r>
            <w:r w:rsidRPr="00435B05">
              <w:rPr>
                <w:rFonts w:ascii="Arial" w:hAnsi="Arial" w:cs="Arial"/>
                <w:szCs w:val="20"/>
              </w:rPr>
              <w:t>strålevernkoordinator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DB6032" w:rsidRPr="004713CC" w14:paraId="2E265EF0" w14:textId="77777777" w:rsidTr="003778D9">
        <w:trPr>
          <w:trHeight w:val="1258"/>
        </w:trPr>
        <w:tc>
          <w:tcPr>
            <w:tcW w:w="474" w:type="dxa"/>
          </w:tcPr>
          <w:p w14:paraId="2DAC62FA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495DCA4A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</w:tr>
      <w:tr w:rsidR="00DB6032" w:rsidRPr="004713CC" w14:paraId="07710007" w14:textId="77777777" w:rsidTr="00DB6032">
        <w:tc>
          <w:tcPr>
            <w:tcW w:w="474" w:type="dxa"/>
            <w:shd w:val="clear" w:color="auto" w:fill="F2F2F2" w:themeFill="background1" w:themeFillShade="F2"/>
          </w:tcPr>
          <w:p w14:paraId="219F7244" w14:textId="5A249F6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2.4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CEF67E0" w14:textId="1798E5C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Dersom virksomheten også har lokale stråleverkoordinatorer, beskriv hvordan disse er organisert og hvordan de samhandler. Beskriv også hvordan ansvaret for strålevern ivaretas under oppdrag i felt.</w:t>
            </w:r>
          </w:p>
        </w:tc>
      </w:tr>
      <w:tr w:rsidR="00DB6032" w:rsidRPr="004713CC" w14:paraId="040B5717" w14:textId="77777777" w:rsidTr="003778D9">
        <w:trPr>
          <w:trHeight w:val="1040"/>
        </w:trPr>
        <w:tc>
          <w:tcPr>
            <w:tcW w:w="474" w:type="dxa"/>
          </w:tcPr>
          <w:p w14:paraId="64AE9DB5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73FC3ADC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  <w:p w14:paraId="5A3F8D14" w14:textId="77777777" w:rsidR="00DA040B" w:rsidRPr="004713CC" w:rsidRDefault="00DA040B" w:rsidP="00DB6032">
            <w:pPr>
              <w:rPr>
                <w:rFonts w:ascii="Arial" w:hAnsi="Arial" w:cs="Arial"/>
                <w:szCs w:val="20"/>
              </w:rPr>
            </w:pPr>
          </w:p>
          <w:p w14:paraId="473AA29F" w14:textId="77777777" w:rsidR="00DA040B" w:rsidRPr="004713CC" w:rsidRDefault="00DA040B" w:rsidP="00DB6032">
            <w:pPr>
              <w:rPr>
                <w:rFonts w:ascii="Arial" w:hAnsi="Arial" w:cs="Arial"/>
                <w:szCs w:val="20"/>
              </w:rPr>
            </w:pPr>
          </w:p>
          <w:p w14:paraId="7FECF7EA" w14:textId="77777777" w:rsidR="00DA040B" w:rsidRPr="004713CC" w:rsidRDefault="00DA040B" w:rsidP="00DB6032">
            <w:pPr>
              <w:rPr>
                <w:rFonts w:ascii="Arial" w:hAnsi="Arial" w:cs="Arial"/>
                <w:szCs w:val="20"/>
              </w:rPr>
            </w:pPr>
          </w:p>
          <w:p w14:paraId="476F0856" w14:textId="77777777" w:rsidR="00DA040B" w:rsidRPr="004713CC" w:rsidRDefault="00DA040B" w:rsidP="00DB6032">
            <w:pPr>
              <w:rPr>
                <w:rFonts w:ascii="Arial" w:hAnsi="Arial" w:cs="Arial"/>
                <w:szCs w:val="20"/>
              </w:rPr>
            </w:pPr>
          </w:p>
          <w:p w14:paraId="19E512B5" w14:textId="77777777" w:rsidR="00DA040B" w:rsidRPr="004713CC" w:rsidRDefault="00DA040B" w:rsidP="00DB6032">
            <w:pPr>
              <w:rPr>
                <w:rFonts w:ascii="Arial" w:hAnsi="Arial" w:cs="Arial"/>
                <w:szCs w:val="20"/>
              </w:rPr>
            </w:pPr>
          </w:p>
        </w:tc>
      </w:tr>
      <w:tr w:rsidR="00DB6032" w:rsidRPr="004713CC" w14:paraId="56BFCF44" w14:textId="77777777" w:rsidTr="003778D9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5EE3226C" w14:textId="6F1F98BD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2.5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4AAC8038" w14:textId="12E3FA15" w:rsidR="00DB6032" w:rsidRPr="004713CC" w:rsidRDefault="00B91E2F" w:rsidP="00DB6032">
            <w:pPr>
              <w:rPr>
                <w:rFonts w:ascii="Arial" w:hAnsi="Arial" w:cs="Arial"/>
                <w:szCs w:val="20"/>
              </w:rPr>
            </w:pPr>
            <w:r w:rsidRPr="00F3137D">
              <w:rPr>
                <w:rFonts w:ascii="Arial" w:hAnsi="Arial" w:cs="Arial"/>
                <w:szCs w:val="20"/>
              </w:rPr>
              <w:t xml:space="preserve">Beskriv hvordan sikkerhetsrådgiver </w:t>
            </w:r>
            <w:r>
              <w:rPr>
                <w:rFonts w:ascii="Arial" w:hAnsi="Arial" w:cs="Arial"/>
                <w:szCs w:val="20"/>
              </w:rPr>
              <w:t xml:space="preserve">for transport av radioaktivt materiale </w:t>
            </w:r>
            <w:r w:rsidRPr="00F3137D">
              <w:rPr>
                <w:rFonts w:ascii="Arial" w:hAnsi="Arial" w:cs="Arial"/>
                <w:szCs w:val="20"/>
              </w:rPr>
              <w:t>inngår i organiseringen.</w:t>
            </w:r>
          </w:p>
        </w:tc>
      </w:tr>
      <w:tr w:rsidR="00DB6032" w:rsidRPr="004713CC" w14:paraId="41C7C136" w14:textId="77777777" w:rsidTr="003778D9">
        <w:trPr>
          <w:trHeight w:val="1094"/>
        </w:trPr>
        <w:tc>
          <w:tcPr>
            <w:tcW w:w="474" w:type="dxa"/>
          </w:tcPr>
          <w:p w14:paraId="11A72346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5400E7C1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</w:tr>
      <w:tr w:rsidR="00DB6032" w:rsidRPr="004713CC" w14:paraId="2A8F2130" w14:textId="77777777" w:rsidTr="003778D9">
        <w:trPr>
          <w:trHeight w:val="54"/>
        </w:trPr>
        <w:tc>
          <w:tcPr>
            <w:tcW w:w="474" w:type="dxa"/>
            <w:shd w:val="clear" w:color="auto" w:fill="D9D9D9" w:themeFill="background1" w:themeFillShade="D9"/>
          </w:tcPr>
          <w:p w14:paraId="393518C0" w14:textId="1291BE01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45034C33" w14:textId="175EA3AC" w:rsidR="00DB6032" w:rsidRPr="004713CC" w:rsidRDefault="00DB6032" w:rsidP="00DB6032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Beskrivelse av stråledoser og strålenivåer</w:t>
            </w:r>
          </w:p>
        </w:tc>
      </w:tr>
      <w:tr w:rsidR="00DB6032" w:rsidRPr="004713CC" w14:paraId="2B529B5D" w14:textId="77777777" w:rsidTr="003778D9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2DF7EEB8" w14:textId="2B9DA01C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B8DD5DF" w14:textId="745E9963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kontroll av doserater og tiltak som iverksettes ved oppdrag i felt for at dosegrenser til ikke-yrkeseksponerte og allmennheten overholdes. </w:t>
            </w:r>
          </w:p>
        </w:tc>
      </w:tr>
      <w:tr w:rsidR="00DB6032" w:rsidRPr="004713CC" w14:paraId="1DE2960F" w14:textId="77777777" w:rsidTr="003778D9">
        <w:trPr>
          <w:trHeight w:val="54"/>
        </w:trPr>
        <w:tc>
          <w:tcPr>
            <w:tcW w:w="474" w:type="dxa"/>
            <w:shd w:val="clear" w:color="auto" w:fill="auto"/>
          </w:tcPr>
          <w:p w14:paraId="397C46D0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  <w:shd w:val="clear" w:color="auto" w:fill="auto"/>
          </w:tcPr>
          <w:p w14:paraId="46E925CF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  <w:p w14:paraId="679F4879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  <w:p w14:paraId="3D028278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  <w:p w14:paraId="6FB56B4F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</w:tr>
      <w:tr w:rsidR="00DB6032" w:rsidRPr="004713CC" w14:paraId="61722E83" w14:textId="77777777" w:rsidTr="003778D9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472CB1E3" w14:textId="6B36826C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3.2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8B13605" w14:textId="1E25AA43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beregnede eller målte doserater utenfor lokaler/rom der strålebruken foregår og der strålekilder oppbevares. Beskriv også ev. bygningsmessig skjerming. </w:t>
            </w:r>
          </w:p>
        </w:tc>
      </w:tr>
      <w:tr w:rsidR="00DB6032" w:rsidRPr="004713CC" w14:paraId="4FDFC232" w14:textId="77777777" w:rsidTr="003778D9">
        <w:trPr>
          <w:trHeight w:val="1295"/>
        </w:trPr>
        <w:tc>
          <w:tcPr>
            <w:tcW w:w="474" w:type="dxa"/>
            <w:shd w:val="clear" w:color="auto" w:fill="auto"/>
          </w:tcPr>
          <w:p w14:paraId="64F1F8F6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  <w:shd w:val="clear" w:color="auto" w:fill="auto"/>
          </w:tcPr>
          <w:p w14:paraId="31E8ED2E" w14:textId="5D4EEC78" w:rsidR="00DB6032" w:rsidRPr="004713CC" w:rsidRDefault="00DB6032" w:rsidP="00DB6032">
            <w:pPr>
              <w:rPr>
                <w:rFonts w:ascii="Arial" w:hAnsi="Arial" w:cs="Arial"/>
                <w:strike/>
                <w:szCs w:val="20"/>
              </w:rPr>
            </w:pPr>
          </w:p>
        </w:tc>
      </w:tr>
      <w:tr w:rsidR="00DB6032" w:rsidRPr="004713CC" w14:paraId="6F40C765" w14:textId="77777777" w:rsidTr="003778D9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7D719450" w14:textId="35501B46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3.3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0953CF35" w14:textId="52FAA40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inndelingen av arbeidstakere i kategori A og B, samt metode for fastleggelse av individuell stråleeksponering og hvilke yrkesgrupper som omfattes av dette. Beskriv </w:t>
            </w:r>
            <w:proofErr w:type="gramStart"/>
            <w:r w:rsidRPr="004713CC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4713CC">
              <w:rPr>
                <w:rFonts w:ascii="Arial" w:hAnsi="Arial" w:cs="Arial"/>
                <w:szCs w:val="20"/>
              </w:rPr>
              <w:t xml:space="preserve"> stråledoser og eksponeringsveier som ligger til grunn for inndelingen.</w:t>
            </w:r>
          </w:p>
        </w:tc>
      </w:tr>
      <w:tr w:rsidR="00DB6032" w:rsidRPr="004713CC" w14:paraId="6FD60798" w14:textId="77777777" w:rsidTr="003778D9">
        <w:trPr>
          <w:trHeight w:val="1172"/>
        </w:trPr>
        <w:tc>
          <w:tcPr>
            <w:tcW w:w="474" w:type="dxa"/>
          </w:tcPr>
          <w:p w14:paraId="6F203E0C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42F944ED" w14:textId="77777777" w:rsidR="00DB6032" w:rsidRPr="004713CC" w:rsidRDefault="00DB6032" w:rsidP="00DB6032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68B973B3" w14:textId="77777777" w:rsidR="006D630E" w:rsidRPr="004713CC" w:rsidRDefault="006D630E" w:rsidP="00185E60">
      <w:pPr>
        <w:rPr>
          <w:rFonts w:ascii="Arial" w:hAnsi="Arial" w:cs="Arial"/>
          <w:szCs w:val="20"/>
        </w:rPr>
      </w:pPr>
    </w:p>
    <w:p w14:paraId="4D45B5F3" w14:textId="77777777" w:rsidR="006D630E" w:rsidRPr="004713CC" w:rsidRDefault="006D630E" w:rsidP="00185E60">
      <w:pPr>
        <w:rPr>
          <w:rFonts w:ascii="Arial" w:hAnsi="Arial" w:cs="Arial"/>
          <w:szCs w:val="20"/>
        </w:rPr>
      </w:pPr>
    </w:p>
    <w:p w14:paraId="78A4CA7E" w14:textId="114CD74A" w:rsidR="006D630E" w:rsidRPr="004713CC" w:rsidRDefault="006D630E" w:rsidP="00DB6032">
      <w:pPr>
        <w:ind w:firstLine="708"/>
        <w:rPr>
          <w:rFonts w:ascii="Arial" w:hAnsi="Arial" w:cs="Arial"/>
          <w:b/>
          <w:bCs/>
          <w:szCs w:val="20"/>
        </w:rPr>
      </w:pPr>
      <w:r w:rsidRPr="004713CC">
        <w:rPr>
          <w:rFonts w:ascii="Arial" w:hAnsi="Arial" w:cs="Arial"/>
          <w:b/>
          <w:bCs/>
          <w:szCs w:val="20"/>
        </w:rPr>
        <w:t xml:space="preserve">Beskrivelse av </w:t>
      </w:r>
      <w:r w:rsidR="006C3143" w:rsidRPr="004713CC">
        <w:rPr>
          <w:rFonts w:ascii="Arial" w:hAnsi="Arial" w:cs="Arial"/>
          <w:b/>
          <w:bCs/>
          <w:szCs w:val="20"/>
        </w:rPr>
        <w:t>sikkerhetsvurderingene</w:t>
      </w:r>
    </w:p>
    <w:p w14:paraId="5C2A94E4" w14:textId="77777777" w:rsidR="006C3143" w:rsidRPr="004713CC" w:rsidRDefault="006C3143" w:rsidP="006C3143">
      <w:pPr>
        <w:rPr>
          <w:rFonts w:ascii="Arial" w:hAnsi="Arial" w:cs="Arial"/>
          <w:b/>
          <w:b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2"/>
        <w:gridCol w:w="7785"/>
      </w:tblGrid>
      <w:tr w:rsidR="006C3143" w:rsidRPr="004713CC" w14:paraId="1EE3B0BF" w14:textId="77777777" w:rsidTr="00D9495B">
        <w:tc>
          <w:tcPr>
            <w:tcW w:w="992" w:type="dxa"/>
            <w:shd w:val="clear" w:color="auto" w:fill="D9D9D9" w:themeFill="background1" w:themeFillShade="D9"/>
          </w:tcPr>
          <w:p w14:paraId="494367FB" w14:textId="0C9B0A66" w:rsidR="006C3143" w:rsidRPr="004713CC" w:rsidRDefault="00A8366C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7785" w:type="dxa"/>
            <w:shd w:val="clear" w:color="auto" w:fill="D9D9D9" w:themeFill="background1" w:themeFillShade="D9"/>
          </w:tcPr>
          <w:p w14:paraId="39F8F534" w14:textId="49DB4207" w:rsidR="006C3143" w:rsidRPr="004713CC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System for internkontroll</w:t>
            </w:r>
          </w:p>
        </w:tc>
      </w:tr>
      <w:tr w:rsidR="006C3143" w:rsidRPr="004713CC" w14:paraId="71C77E36" w14:textId="77777777" w:rsidTr="00D9495B">
        <w:trPr>
          <w:trHeight w:val="1055"/>
        </w:trPr>
        <w:tc>
          <w:tcPr>
            <w:tcW w:w="992" w:type="dxa"/>
            <w:shd w:val="clear" w:color="auto" w:fill="F2F2F2" w:themeFill="background1" w:themeFillShade="F2"/>
          </w:tcPr>
          <w:p w14:paraId="5B18849B" w14:textId="1FDCA3DB" w:rsidR="006C3143" w:rsidRPr="004713CC" w:rsidRDefault="00DB6032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4.1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3D85CC05" w14:textId="7EDB3972" w:rsidR="00180DBA" w:rsidRPr="004713CC" w:rsidRDefault="0061631E" w:rsidP="00180DBA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Oppgi om dere har prosedyrer som dek</w:t>
            </w:r>
            <w:r w:rsidR="00E12EB7" w:rsidRPr="004713CC">
              <w:rPr>
                <w:rFonts w:ascii="Arial" w:hAnsi="Arial" w:cs="Arial"/>
                <w:szCs w:val="20"/>
              </w:rPr>
              <w:t>k</w:t>
            </w:r>
            <w:r w:rsidRPr="004713CC">
              <w:rPr>
                <w:rFonts w:ascii="Arial" w:hAnsi="Arial" w:cs="Arial"/>
                <w:szCs w:val="20"/>
              </w:rPr>
              <w:t>er de følgende områdene</w:t>
            </w:r>
            <w:r w:rsidR="00DB5A90" w:rsidRPr="004713CC">
              <w:rPr>
                <w:rFonts w:ascii="Arial" w:hAnsi="Arial" w:cs="Arial"/>
                <w:szCs w:val="20"/>
              </w:rPr>
              <w:t>:</w:t>
            </w:r>
          </w:p>
          <w:p w14:paraId="66A7ADB2" w14:textId="77777777" w:rsidR="00066967" w:rsidRPr="004713CC" w:rsidRDefault="00066967" w:rsidP="00180DBA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562"/>
              <w:gridCol w:w="1417"/>
            </w:tblGrid>
            <w:tr w:rsidR="00DB5A90" w:rsidRPr="004713CC" w14:paraId="02F25A36" w14:textId="63EBB503" w:rsidTr="00DB6032">
              <w:tc>
                <w:tcPr>
                  <w:tcW w:w="3562" w:type="dxa"/>
                  <w:shd w:val="clear" w:color="auto" w:fill="FFFFFF" w:themeFill="background1"/>
                </w:tcPr>
                <w:p w14:paraId="1B861C24" w14:textId="77777777" w:rsidR="00DB5A90" w:rsidRPr="004713CC" w:rsidRDefault="00DB5A90" w:rsidP="00DB5A90">
                  <w:pPr>
                    <w:rPr>
                      <w:rFonts w:ascii="Arial" w:hAnsi="Arial" w:cs="Arial"/>
                      <w:szCs w:val="20"/>
                    </w:rPr>
                  </w:pPr>
                  <w:r w:rsidRPr="004713CC">
                    <w:rPr>
                      <w:rFonts w:ascii="Arial" w:hAnsi="Arial" w:cs="Arial"/>
                      <w:szCs w:val="20"/>
                    </w:rPr>
                    <w:t>utførelse av sporstoffundersøkelser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48C3018" w14:textId="77777777" w:rsidR="00DB5A90" w:rsidRPr="004713CC" w:rsidRDefault="00DB5A90" w:rsidP="00DB5A90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DB5A90" w:rsidRPr="004713CC" w14:paraId="6C18C0C5" w14:textId="3AE44DC9" w:rsidTr="00DB6032">
              <w:tc>
                <w:tcPr>
                  <w:tcW w:w="3562" w:type="dxa"/>
                  <w:shd w:val="clear" w:color="auto" w:fill="FFFFFF" w:themeFill="background1"/>
                </w:tcPr>
                <w:p w14:paraId="267B87E2" w14:textId="77777777" w:rsidR="00DB5A90" w:rsidRPr="004713CC" w:rsidRDefault="00DB5A90" w:rsidP="00DB5A90">
                  <w:pPr>
                    <w:rPr>
                      <w:rFonts w:ascii="Arial" w:hAnsi="Arial" w:cs="Arial"/>
                      <w:szCs w:val="20"/>
                    </w:rPr>
                  </w:pPr>
                  <w:r w:rsidRPr="004713CC">
                    <w:rPr>
                      <w:rFonts w:ascii="Arial" w:hAnsi="Arial" w:cs="Arial"/>
                      <w:szCs w:val="20"/>
                    </w:rPr>
                    <w:t>kontamineringskontroller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388F022" w14:textId="77777777" w:rsidR="00DB5A90" w:rsidRPr="004713CC" w:rsidRDefault="00DB5A90" w:rsidP="00DB5A90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DB5A90" w:rsidRPr="004713CC" w14:paraId="29790291" w14:textId="2146A03C" w:rsidTr="00DB6032">
              <w:tc>
                <w:tcPr>
                  <w:tcW w:w="3562" w:type="dxa"/>
                  <w:shd w:val="clear" w:color="auto" w:fill="FFFFFF" w:themeFill="background1"/>
                </w:tcPr>
                <w:p w14:paraId="0CA823FB" w14:textId="77777777" w:rsidR="00DB5A90" w:rsidRPr="004713CC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13CC">
                    <w:rPr>
                      <w:rFonts w:ascii="Arial" w:hAnsi="Arial" w:cs="Arial"/>
                      <w:sz w:val="20"/>
                      <w:szCs w:val="20"/>
                    </w:rPr>
                    <w:t xml:space="preserve">uhellshåndtering og varsling 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2D7DEDE6" w14:textId="77777777" w:rsidR="00DB5A90" w:rsidRPr="004713CC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5A90" w:rsidRPr="004713CC" w14:paraId="79E634FF" w14:textId="35B2AF6D" w:rsidTr="00DB6032">
              <w:tc>
                <w:tcPr>
                  <w:tcW w:w="3562" w:type="dxa"/>
                  <w:shd w:val="clear" w:color="auto" w:fill="FFFFFF" w:themeFill="background1"/>
                </w:tcPr>
                <w:p w14:paraId="226438DD" w14:textId="77777777" w:rsidR="00DB5A90" w:rsidRPr="004713CC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13CC">
                    <w:rPr>
                      <w:rFonts w:ascii="Arial" w:hAnsi="Arial" w:cs="Arial"/>
                      <w:sz w:val="20"/>
                      <w:szCs w:val="20"/>
                    </w:rPr>
                    <w:t>lagring av strålekilder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2300B1F4" w14:textId="77777777" w:rsidR="00DB5A90" w:rsidRPr="004713CC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5A90" w:rsidRPr="004713CC" w14:paraId="0D1F5995" w14:textId="49D39B41" w:rsidTr="00DB6032">
              <w:tc>
                <w:tcPr>
                  <w:tcW w:w="3562" w:type="dxa"/>
                  <w:shd w:val="clear" w:color="auto" w:fill="FFFFFF" w:themeFill="background1"/>
                </w:tcPr>
                <w:p w14:paraId="0F8C1C1E" w14:textId="77777777" w:rsidR="00DB5A90" w:rsidRPr="004713CC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4713C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avfallsbehandling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55F7E6D3" w14:textId="77777777" w:rsidR="00DB5A90" w:rsidRPr="004713CC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B5A90" w:rsidRPr="004713CC" w14:paraId="04280D40" w14:textId="2228ECE2" w:rsidTr="00DB6032">
              <w:tc>
                <w:tcPr>
                  <w:tcW w:w="3562" w:type="dxa"/>
                  <w:shd w:val="clear" w:color="auto" w:fill="FFFFFF" w:themeFill="background1"/>
                </w:tcPr>
                <w:p w14:paraId="06BC62D4" w14:textId="77777777" w:rsidR="00DB5A90" w:rsidRPr="004713CC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4713C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utslipp av radioaktive stoffer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17145440" w14:textId="77777777" w:rsidR="00DB5A90" w:rsidRPr="004713CC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B5A90" w:rsidRPr="004713CC" w14:paraId="49B32375" w14:textId="2CB2418A" w:rsidTr="00DB6032">
              <w:tc>
                <w:tcPr>
                  <w:tcW w:w="3562" w:type="dxa"/>
                  <w:shd w:val="clear" w:color="auto" w:fill="FFFFFF" w:themeFill="background1"/>
                </w:tcPr>
                <w:p w14:paraId="0F910680" w14:textId="27BE697C" w:rsidR="00DB5A90" w:rsidRPr="004713CC" w:rsidRDefault="00B50E81" w:rsidP="00DB5A90">
                  <w:pPr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t</w:t>
                  </w:r>
                  <w:r w:rsidR="00DB5A90" w:rsidRPr="004713CC">
                    <w:rPr>
                      <w:rFonts w:ascii="Arial" w:hAnsi="Arial" w:cs="Arial"/>
                      <w:szCs w:val="20"/>
                    </w:rPr>
                    <w:t>ransport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av radioaktive stoffer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D89275E" w14:textId="77777777" w:rsidR="00DB5A90" w:rsidRPr="004713CC" w:rsidRDefault="00DB5A90" w:rsidP="00DB5A90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56A4225F" w14:textId="338D286B" w:rsidR="00DB5A90" w:rsidRPr="004713CC" w:rsidRDefault="00DB5A90" w:rsidP="000D747B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4713CC" w14:paraId="132F92BE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0D41C672" w14:textId="352BCE7E" w:rsidR="006C3143" w:rsidRPr="004713CC" w:rsidRDefault="00DB6032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lastRenderedPageBreak/>
              <w:t>4.2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2F66BB63" w14:textId="0A5EC5D4" w:rsidR="006C3143" w:rsidRPr="004713CC" w:rsidRDefault="00B93530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</w:t>
            </w:r>
            <w:r w:rsidR="00BF18BE" w:rsidRPr="004713CC">
              <w:rPr>
                <w:rFonts w:ascii="Arial" w:hAnsi="Arial" w:cs="Arial"/>
                <w:szCs w:val="20"/>
              </w:rPr>
              <w:t xml:space="preserve">hvordan </w:t>
            </w:r>
            <w:r w:rsidR="002C449D" w:rsidRPr="004713CC">
              <w:rPr>
                <w:rFonts w:ascii="Arial" w:hAnsi="Arial" w:cs="Arial"/>
                <w:szCs w:val="20"/>
              </w:rPr>
              <w:t>virksomheten sørger for at ansatte har tilstrekkelig kompetanse og opplæring innen strålevern og strålebruk</w:t>
            </w:r>
            <w:r w:rsidR="000F0CB4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6C3143" w:rsidRPr="004713CC" w14:paraId="62F7D4FA" w14:textId="77777777" w:rsidTr="00D9495B">
        <w:trPr>
          <w:trHeight w:val="948"/>
        </w:trPr>
        <w:tc>
          <w:tcPr>
            <w:tcW w:w="992" w:type="dxa"/>
          </w:tcPr>
          <w:p w14:paraId="231D4B55" w14:textId="77777777" w:rsidR="006C3143" w:rsidRPr="004713CC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35DFBA38" w14:textId="77777777" w:rsidR="006C3143" w:rsidRPr="004713CC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4713CC" w14:paraId="7D7A117E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58B26478" w14:textId="34FC7B2B" w:rsidR="006C3143" w:rsidRPr="004713CC" w:rsidRDefault="00DB6032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4.3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4EC52DC7" w14:textId="57272276" w:rsidR="006C3143" w:rsidRPr="004713CC" w:rsidRDefault="007D5C67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 hvordan virksomheten sikrer at dokumenter relatert til strålevern (herunder prosedyrer, risikovurdering, beredskapsplan etc.) er oppdatert og tilgjengelig for de ansatte</w:t>
            </w:r>
            <w:r w:rsidR="004C417F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6C3143" w:rsidRPr="004713CC" w14:paraId="10CA7698" w14:textId="77777777" w:rsidTr="00D9495B">
        <w:trPr>
          <w:trHeight w:val="1182"/>
        </w:trPr>
        <w:tc>
          <w:tcPr>
            <w:tcW w:w="992" w:type="dxa"/>
          </w:tcPr>
          <w:p w14:paraId="4EFE05AF" w14:textId="77777777" w:rsidR="006C3143" w:rsidRPr="004713CC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022CEE9C" w14:textId="77777777" w:rsidR="006C3143" w:rsidRPr="004713CC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4713CC" w14:paraId="320651B8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4234673C" w14:textId="6AFE601A" w:rsidR="006C3143" w:rsidRPr="004713CC" w:rsidRDefault="000B7008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4.4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F69343F" w14:textId="67AC46DB" w:rsidR="006C3143" w:rsidRPr="004713CC" w:rsidRDefault="00251D28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 virksomhetens system for å melde, følge opp og lære av uhell og uønskede hendelser (avvikssystem)</w:t>
            </w:r>
            <w:r w:rsidR="004C417F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4713CC" w14:paraId="2B40D734" w14:textId="77777777" w:rsidTr="00D9495B">
        <w:trPr>
          <w:trHeight w:val="1110"/>
        </w:trPr>
        <w:tc>
          <w:tcPr>
            <w:tcW w:w="992" w:type="dxa"/>
          </w:tcPr>
          <w:p w14:paraId="209182AC" w14:textId="77777777" w:rsidR="007D5C67" w:rsidRPr="004713CC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094EB34A" w14:textId="5533AC31" w:rsidR="00251D28" w:rsidRPr="004713CC" w:rsidRDefault="00251D28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281423C5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215A24A" w14:textId="4A192DAB" w:rsidR="007D5C67" w:rsidRPr="004713CC" w:rsidRDefault="00485A6E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4.5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43FBD324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</w:p>
          <w:p w14:paraId="2EDFD8BB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</w:p>
          <w:p w14:paraId="5C8A50CE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Minimumskrav til hva en risikovurdering skal inneholde:</w:t>
            </w:r>
          </w:p>
          <w:p w14:paraId="414AC4A1" w14:textId="7976F835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Oversikt over sannsynlige uønskede, strålerelaterte hendelser fo</w:t>
            </w:r>
            <w:r w:rsidR="00D718FD" w:rsidRPr="004713CC">
              <w:rPr>
                <w:rFonts w:ascii="Arial" w:hAnsi="Arial" w:cs="Arial"/>
                <w:szCs w:val="20"/>
              </w:rPr>
              <w:t>r</w:t>
            </w:r>
            <w:r w:rsidRPr="004713CC">
              <w:rPr>
                <w:rFonts w:ascii="Arial" w:hAnsi="Arial" w:cs="Arial"/>
                <w:szCs w:val="20"/>
              </w:rPr>
              <w:t xml:space="preserve"> ansatte, allmennhet og miljø</w:t>
            </w:r>
          </w:p>
          <w:p w14:paraId="6C662D80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14:paraId="26EC7F9D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14:paraId="59E8641A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14:paraId="435530E2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</w:p>
          <w:p w14:paraId="3641161C" w14:textId="33CBF4E9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r:id="rId14" w:history="1">
              <w:r w:rsidRPr="004713CC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  <w:r w:rsidRPr="004713CC">
              <w:rPr>
                <w:rFonts w:ascii="Arial" w:hAnsi="Arial" w:cs="Arial"/>
                <w:szCs w:val="20"/>
              </w:rPr>
              <w:t xml:space="preserve"> og </w:t>
            </w:r>
            <w:r w:rsidRPr="004713CC">
              <w:rPr>
                <w:rFonts w:ascii="Arial" w:hAnsi="Arial" w:cs="Arial"/>
                <w:i/>
                <w:iCs/>
                <w:szCs w:val="20"/>
              </w:rPr>
              <w:t>veileder 2 – Bruk av åpne radioaktive strålekilder i laboratorium.</w:t>
            </w:r>
          </w:p>
          <w:p w14:paraId="79F9F900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</w:p>
          <w:p w14:paraId="05D2641F" w14:textId="42618522" w:rsidR="00876CAB" w:rsidRPr="004713CC" w:rsidRDefault="00876CAB" w:rsidP="00876CAB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 xml:space="preserve">Legg ved risikovurdering relatert til </w:t>
            </w:r>
            <w:r w:rsidR="00450CD6" w:rsidRPr="004713CC">
              <w:rPr>
                <w:rFonts w:ascii="Arial" w:hAnsi="Arial" w:cs="Arial"/>
                <w:b/>
                <w:bCs/>
                <w:szCs w:val="20"/>
              </w:rPr>
              <w:t>bruk av åpne radioaktive strålekilder til spor</w:t>
            </w:r>
            <w:r w:rsidR="00506F08" w:rsidRPr="004713CC">
              <w:rPr>
                <w:rFonts w:ascii="Arial" w:hAnsi="Arial" w:cs="Arial"/>
                <w:b/>
                <w:bCs/>
                <w:szCs w:val="20"/>
              </w:rPr>
              <w:t>stoff</w:t>
            </w:r>
            <w:r w:rsidR="00450CD6" w:rsidRPr="004713CC">
              <w:rPr>
                <w:rFonts w:ascii="Arial" w:hAnsi="Arial" w:cs="Arial"/>
                <w:b/>
                <w:bCs/>
                <w:szCs w:val="20"/>
              </w:rPr>
              <w:t>undersøkelser</w:t>
            </w:r>
            <w:r w:rsidRPr="004713CC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02FFBD77" w14:textId="599F0125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257D9D" w:rsidRPr="004713CC" w14:paraId="2EFA973B" w14:textId="77777777" w:rsidTr="00D9495B">
        <w:tc>
          <w:tcPr>
            <w:tcW w:w="992" w:type="dxa"/>
            <w:shd w:val="clear" w:color="auto" w:fill="auto"/>
          </w:tcPr>
          <w:p w14:paraId="39D3B7A0" w14:textId="77777777" w:rsidR="00257D9D" w:rsidRPr="004713CC" w:rsidRDefault="00257D9D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785" w:type="dxa"/>
            <w:shd w:val="clear" w:color="auto" w:fill="auto"/>
          </w:tcPr>
          <w:p w14:paraId="1F0A5D0B" w14:textId="77777777" w:rsidR="006D359A" w:rsidRPr="004713CC" w:rsidRDefault="006D359A" w:rsidP="006D359A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Oppgi navn på vedlegg:</w:t>
            </w:r>
          </w:p>
          <w:p w14:paraId="6BA032F4" w14:textId="77777777" w:rsidR="006D359A" w:rsidRPr="004713CC" w:rsidRDefault="006D359A" w:rsidP="006D359A">
            <w:pPr>
              <w:rPr>
                <w:rFonts w:ascii="Arial" w:hAnsi="Arial" w:cs="Arial"/>
                <w:szCs w:val="20"/>
              </w:rPr>
            </w:pPr>
          </w:p>
          <w:p w14:paraId="7BCFB12D" w14:textId="77777777" w:rsidR="006D359A" w:rsidRPr="004713CC" w:rsidRDefault="006D359A" w:rsidP="006D359A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Skriv ev. kommentarer her:</w:t>
            </w:r>
          </w:p>
          <w:p w14:paraId="3A167C80" w14:textId="77777777" w:rsidR="00257D9D" w:rsidRPr="004713CC" w:rsidRDefault="00257D9D" w:rsidP="00876CAB">
            <w:pPr>
              <w:rPr>
                <w:rFonts w:ascii="Arial" w:hAnsi="Arial" w:cs="Arial"/>
                <w:szCs w:val="20"/>
              </w:rPr>
            </w:pPr>
          </w:p>
          <w:p w14:paraId="0A385AA8" w14:textId="77777777" w:rsidR="006D359A" w:rsidRPr="004713CC" w:rsidRDefault="006D359A" w:rsidP="00876CAB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64CC7738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796CEB7" w14:textId="354FC41F" w:rsidR="007D5C67" w:rsidRPr="004713CC" w:rsidRDefault="002748E8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4.6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07B28781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Virksomheten skal, på grunnlag av en risikovurdering, utarbeide en beredskapsplan. </w:t>
            </w:r>
          </w:p>
          <w:p w14:paraId="6705216C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</w:p>
          <w:p w14:paraId="4AE029F7" w14:textId="23BE7C14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Minimumskrav til hva en </w:t>
            </w:r>
            <w:r w:rsidR="00C17F49" w:rsidRPr="004713CC">
              <w:rPr>
                <w:rFonts w:ascii="Arial" w:hAnsi="Arial" w:cs="Arial"/>
                <w:szCs w:val="20"/>
              </w:rPr>
              <w:t>beredskapsplan</w:t>
            </w:r>
            <w:r w:rsidRPr="004713CC">
              <w:rPr>
                <w:rFonts w:ascii="Arial" w:hAnsi="Arial" w:cs="Arial"/>
                <w:szCs w:val="20"/>
              </w:rPr>
              <w:t xml:space="preserve"> skal inneholde:</w:t>
            </w:r>
          </w:p>
          <w:p w14:paraId="14B6BAA1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Interne og eksterne varslingsrutiner, inkl. kommunikasjonskanaler.</w:t>
            </w:r>
          </w:p>
          <w:p w14:paraId="41227A6B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Beredskapsorganisering.</w:t>
            </w:r>
          </w:p>
          <w:p w14:paraId="62BF4318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Ansvarsforhold i beredskapssituasjoner.</w:t>
            </w:r>
          </w:p>
          <w:p w14:paraId="5E7DE2F5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Beskrivelse av beredskapsutstyr (måle- og verneutstyr) og hvor dette finnes.</w:t>
            </w:r>
          </w:p>
          <w:p w14:paraId="1E78B8C8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Beskrivelse av håndtering av uhell.</w:t>
            </w:r>
          </w:p>
          <w:p w14:paraId="18559A17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Beskrivelse av tiltak som skal iverksettes for å begrense konsekvensene til et minimum.</w:t>
            </w:r>
          </w:p>
          <w:p w14:paraId="27051822" w14:textId="77777777" w:rsidR="00876CAB" w:rsidRPr="004713CC" w:rsidRDefault="00876CAB" w:rsidP="00876CAB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Rutiner for beredskapsøvelse.</w:t>
            </w:r>
          </w:p>
          <w:p w14:paraId="097B9789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</w:p>
          <w:p w14:paraId="65712BAC" w14:textId="1151ACFF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Se</w:t>
            </w:r>
            <w:r w:rsidR="001F0F72" w:rsidRPr="004713CC">
              <w:rPr>
                <w:rFonts w:ascii="Arial" w:hAnsi="Arial" w:cs="Arial"/>
                <w:szCs w:val="20"/>
              </w:rPr>
              <w:t xml:space="preserve"> </w:t>
            </w:r>
            <w:r w:rsidR="001F0F72" w:rsidRPr="004713CC">
              <w:rPr>
                <w:rFonts w:ascii="Arial" w:hAnsi="Arial" w:cs="Arial"/>
                <w:i/>
                <w:iCs/>
                <w:szCs w:val="20"/>
              </w:rPr>
              <w:t xml:space="preserve">veileder </w:t>
            </w:r>
            <w:r w:rsidR="0003164A" w:rsidRPr="004713CC">
              <w:rPr>
                <w:rFonts w:ascii="Arial" w:hAnsi="Arial" w:cs="Arial"/>
                <w:i/>
                <w:iCs/>
                <w:szCs w:val="20"/>
              </w:rPr>
              <w:t xml:space="preserve">2 </w:t>
            </w:r>
            <w:r w:rsidR="001F0F72" w:rsidRPr="004713CC">
              <w:rPr>
                <w:rFonts w:ascii="Arial" w:hAnsi="Arial" w:cs="Arial"/>
                <w:i/>
                <w:iCs/>
                <w:szCs w:val="20"/>
              </w:rPr>
              <w:t>–</w:t>
            </w:r>
            <w:r w:rsidR="001F0F72" w:rsidRPr="004713CC">
              <w:rPr>
                <w:rFonts w:ascii="Arial" w:hAnsi="Arial" w:cs="Arial"/>
                <w:i/>
                <w:szCs w:val="20"/>
              </w:rPr>
              <w:t xml:space="preserve"> </w:t>
            </w:r>
            <w:r w:rsidR="00413612" w:rsidRPr="004713CC">
              <w:rPr>
                <w:rFonts w:ascii="Arial" w:hAnsi="Arial" w:cs="Arial"/>
                <w:i/>
                <w:szCs w:val="20"/>
              </w:rPr>
              <w:t xml:space="preserve">Bruk av åpne radioaktive strålekilder i laboratorium </w:t>
            </w:r>
            <w:r w:rsidR="001F0F72" w:rsidRPr="004713CC">
              <w:rPr>
                <w:rFonts w:ascii="Arial" w:hAnsi="Arial" w:cs="Arial"/>
                <w:szCs w:val="20"/>
              </w:rPr>
              <w:t xml:space="preserve">for ytterligere informasjon om </w:t>
            </w:r>
            <w:r w:rsidRPr="004713CC">
              <w:rPr>
                <w:rFonts w:ascii="Arial" w:hAnsi="Arial" w:cs="Arial"/>
                <w:szCs w:val="20"/>
              </w:rPr>
              <w:t>beredskapsplaner.</w:t>
            </w:r>
          </w:p>
          <w:p w14:paraId="41A55B92" w14:textId="77777777" w:rsidR="00876CAB" w:rsidRPr="004713CC" w:rsidRDefault="00876CAB" w:rsidP="00876CAB">
            <w:pPr>
              <w:rPr>
                <w:rFonts w:ascii="Arial" w:hAnsi="Arial" w:cs="Arial"/>
                <w:szCs w:val="20"/>
              </w:rPr>
            </w:pPr>
          </w:p>
          <w:p w14:paraId="74B6B731" w14:textId="589DAB1A" w:rsidR="00450CD6" w:rsidRPr="004713CC" w:rsidRDefault="00876CAB" w:rsidP="00450CD6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Legg ved beredskapsplan relatert </w:t>
            </w:r>
            <w:r w:rsidR="00450CD6" w:rsidRPr="004713CC">
              <w:rPr>
                <w:rFonts w:ascii="Arial" w:hAnsi="Arial" w:cs="Arial"/>
                <w:b/>
                <w:bCs/>
                <w:szCs w:val="20"/>
              </w:rPr>
              <w:t>til bruk av bruk av åpne radioaktive strålekilder til spo</w:t>
            </w:r>
            <w:r w:rsidR="00ED2595" w:rsidRPr="004713CC">
              <w:rPr>
                <w:rFonts w:ascii="Arial" w:hAnsi="Arial" w:cs="Arial"/>
                <w:b/>
                <w:bCs/>
                <w:szCs w:val="20"/>
              </w:rPr>
              <w:t>rstoff</w:t>
            </w:r>
            <w:r w:rsidR="00506F08" w:rsidRPr="004713CC">
              <w:rPr>
                <w:rFonts w:ascii="Arial" w:hAnsi="Arial" w:cs="Arial"/>
                <w:b/>
                <w:bCs/>
                <w:szCs w:val="20"/>
              </w:rPr>
              <w:t>und</w:t>
            </w:r>
            <w:r w:rsidR="00450CD6" w:rsidRPr="004713CC">
              <w:rPr>
                <w:rFonts w:ascii="Arial" w:hAnsi="Arial" w:cs="Arial"/>
                <w:b/>
                <w:bCs/>
                <w:szCs w:val="20"/>
              </w:rPr>
              <w:t>ersøkelser.</w:t>
            </w:r>
          </w:p>
          <w:p w14:paraId="6F853844" w14:textId="209EC37F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D359A" w:rsidRPr="004713CC" w14:paraId="4FBCDE44" w14:textId="77777777" w:rsidTr="00D9495B">
        <w:trPr>
          <w:trHeight w:val="1196"/>
        </w:trPr>
        <w:tc>
          <w:tcPr>
            <w:tcW w:w="992" w:type="dxa"/>
            <w:shd w:val="clear" w:color="auto" w:fill="auto"/>
          </w:tcPr>
          <w:p w14:paraId="626235BA" w14:textId="77777777" w:rsidR="006D359A" w:rsidRPr="004713CC" w:rsidRDefault="006D359A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785" w:type="dxa"/>
            <w:shd w:val="clear" w:color="auto" w:fill="auto"/>
          </w:tcPr>
          <w:p w14:paraId="0977A9D4" w14:textId="07A76438" w:rsidR="006D359A" w:rsidRDefault="00793030" w:rsidP="006D359A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Oppgi navn på vedlegg:</w:t>
            </w:r>
          </w:p>
          <w:p w14:paraId="4596BDB7" w14:textId="77777777" w:rsidR="00B50E81" w:rsidRPr="004713CC" w:rsidRDefault="00B50E81" w:rsidP="006D359A">
            <w:pPr>
              <w:rPr>
                <w:rFonts w:ascii="Arial" w:hAnsi="Arial" w:cs="Arial"/>
                <w:szCs w:val="20"/>
              </w:rPr>
            </w:pPr>
          </w:p>
          <w:p w14:paraId="4EBAE9A1" w14:textId="77777777" w:rsidR="006D359A" w:rsidRPr="004713CC" w:rsidRDefault="006D359A" w:rsidP="006D359A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Skriv ev. kommentarer her:</w:t>
            </w:r>
          </w:p>
          <w:p w14:paraId="3816CAF7" w14:textId="77777777" w:rsidR="006D359A" w:rsidRPr="004713CC" w:rsidRDefault="006D359A" w:rsidP="00876CAB">
            <w:pPr>
              <w:rPr>
                <w:rFonts w:ascii="Arial" w:hAnsi="Arial" w:cs="Arial"/>
                <w:szCs w:val="20"/>
              </w:rPr>
            </w:pPr>
          </w:p>
          <w:p w14:paraId="75CCB8F1" w14:textId="77777777" w:rsidR="006D359A" w:rsidRPr="004713CC" w:rsidRDefault="006D359A" w:rsidP="00876CAB">
            <w:pPr>
              <w:rPr>
                <w:rFonts w:ascii="Arial" w:hAnsi="Arial" w:cs="Arial"/>
                <w:szCs w:val="20"/>
              </w:rPr>
            </w:pPr>
          </w:p>
          <w:p w14:paraId="6CB3FB4E" w14:textId="77777777" w:rsidR="006D359A" w:rsidRPr="004713CC" w:rsidRDefault="006D359A" w:rsidP="00876CAB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214F1D1C" w14:textId="77777777" w:rsidTr="00D9495B">
        <w:tc>
          <w:tcPr>
            <w:tcW w:w="992" w:type="dxa"/>
            <w:shd w:val="clear" w:color="auto" w:fill="D9D9D9" w:themeFill="background1" w:themeFillShade="D9"/>
          </w:tcPr>
          <w:p w14:paraId="3445A22C" w14:textId="73C29960" w:rsidR="007D5C67" w:rsidRPr="004713CC" w:rsidRDefault="00C41AB4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7785" w:type="dxa"/>
            <w:shd w:val="clear" w:color="auto" w:fill="D9D9D9" w:themeFill="background1" w:themeFillShade="D9"/>
          </w:tcPr>
          <w:p w14:paraId="6E6B314C" w14:textId="41E1B434" w:rsidR="007D5C67" w:rsidRPr="004713CC" w:rsidRDefault="009531E7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Berettigelse og optimalisering</w:t>
            </w:r>
          </w:p>
        </w:tc>
      </w:tr>
      <w:tr w:rsidR="007D5C67" w:rsidRPr="004713CC" w14:paraId="5462FD1A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2E54A7B" w14:textId="44A360AF" w:rsidR="007D5C67" w:rsidRPr="004713CC" w:rsidRDefault="00C41AB4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1675634" w14:textId="19A85A50" w:rsidR="007D5C67" w:rsidRPr="004713CC" w:rsidRDefault="00791D4A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 hva som legges til grunn for deres valg av strålekilde</w:t>
            </w:r>
            <w:r w:rsidR="00B50E81">
              <w:rPr>
                <w:rFonts w:ascii="Arial" w:hAnsi="Arial" w:cs="Arial"/>
                <w:szCs w:val="20"/>
              </w:rPr>
              <w:t>r</w:t>
            </w:r>
            <w:r w:rsidRPr="004713CC">
              <w:rPr>
                <w:rFonts w:ascii="Arial" w:hAnsi="Arial" w:cs="Arial"/>
                <w:szCs w:val="20"/>
              </w:rPr>
              <w:t xml:space="preserve">, og om dere har vurdert bruk av alternative </w:t>
            </w:r>
            <w:r w:rsidR="007D6840" w:rsidRPr="004713CC">
              <w:rPr>
                <w:rFonts w:ascii="Arial" w:hAnsi="Arial" w:cs="Arial"/>
                <w:szCs w:val="20"/>
              </w:rPr>
              <w:t>metoder</w:t>
            </w:r>
            <w:r w:rsidR="006D359A" w:rsidRPr="004713CC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4713CC" w14:paraId="2C659916" w14:textId="77777777" w:rsidTr="00D9495B">
        <w:trPr>
          <w:trHeight w:val="1377"/>
        </w:trPr>
        <w:tc>
          <w:tcPr>
            <w:tcW w:w="992" w:type="dxa"/>
          </w:tcPr>
          <w:p w14:paraId="6A4D08B3" w14:textId="77777777" w:rsidR="007D5C67" w:rsidRPr="004713CC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2853A820" w14:textId="77777777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541BD99F" w14:textId="77777777" w:rsidTr="00D9495B">
        <w:tc>
          <w:tcPr>
            <w:tcW w:w="992" w:type="dxa"/>
            <w:shd w:val="clear" w:color="auto" w:fill="D9D9D9" w:themeFill="background1" w:themeFillShade="D9"/>
          </w:tcPr>
          <w:p w14:paraId="2FAE5FC6" w14:textId="5ADE3386" w:rsidR="007D5C67" w:rsidRPr="004713CC" w:rsidRDefault="00C41AB4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7785" w:type="dxa"/>
            <w:shd w:val="clear" w:color="auto" w:fill="D9D9D9" w:themeFill="background1" w:themeFillShade="D9"/>
          </w:tcPr>
          <w:p w14:paraId="4F9CF97C" w14:textId="0BC1BDB2" w:rsidR="007D5C67" w:rsidRPr="004713CC" w:rsidRDefault="00791D4A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713CC">
              <w:rPr>
                <w:rFonts w:ascii="Arial" w:hAnsi="Arial" w:cs="Arial"/>
                <w:b/>
                <w:bCs/>
                <w:szCs w:val="20"/>
              </w:rPr>
              <w:t>Sikkerhetssystemer og måleutstyr</w:t>
            </w:r>
          </w:p>
        </w:tc>
      </w:tr>
      <w:tr w:rsidR="007D5C67" w:rsidRPr="004713CC" w14:paraId="68DEE598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B8740FF" w14:textId="5C2B3AD7" w:rsidR="007D5C67" w:rsidRPr="004713CC" w:rsidRDefault="001243B0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6.1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4ED55306" w14:textId="44B8BCB2" w:rsidR="00750A09" w:rsidRPr="004713CC" w:rsidRDefault="00791D4A" w:rsidP="00B92E91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</w:t>
            </w:r>
            <w:r w:rsidR="00D9495B">
              <w:rPr>
                <w:rFonts w:ascii="Arial" w:hAnsi="Arial" w:cs="Arial"/>
                <w:szCs w:val="20"/>
              </w:rPr>
              <w:t xml:space="preserve">hvilke måleinstrumenter som benyttes, </w:t>
            </w:r>
            <w:r w:rsidRPr="004713CC">
              <w:rPr>
                <w:rFonts w:ascii="Arial" w:hAnsi="Arial" w:cs="Arial"/>
                <w:szCs w:val="20"/>
              </w:rPr>
              <w:t>systemet for vedlikehold/kalibrering av måleinstrumente</w:t>
            </w:r>
            <w:r w:rsidR="00D9495B">
              <w:rPr>
                <w:rFonts w:ascii="Arial" w:hAnsi="Arial" w:cs="Arial"/>
                <w:szCs w:val="20"/>
              </w:rPr>
              <w:t>ne</w:t>
            </w:r>
            <w:r w:rsidR="00750A09">
              <w:rPr>
                <w:rFonts w:ascii="Arial" w:hAnsi="Arial" w:cs="Arial"/>
                <w:szCs w:val="20"/>
              </w:rPr>
              <w:t>, og hvor ofte det utføres.</w:t>
            </w:r>
          </w:p>
        </w:tc>
      </w:tr>
      <w:tr w:rsidR="007D5C67" w:rsidRPr="004713CC" w14:paraId="102E896A" w14:textId="77777777" w:rsidTr="00D9495B">
        <w:trPr>
          <w:trHeight w:val="1344"/>
        </w:trPr>
        <w:tc>
          <w:tcPr>
            <w:tcW w:w="992" w:type="dxa"/>
          </w:tcPr>
          <w:p w14:paraId="6D78B2D8" w14:textId="77777777" w:rsidR="007D5C67" w:rsidRPr="004713CC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4F9768D0" w14:textId="77777777" w:rsidR="00657A7F" w:rsidRPr="004713CC" w:rsidRDefault="00657A7F" w:rsidP="006C3143">
            <w:pPr>
              <w:rPr>
                <w:rFonts w:ascii="Arial" w:hAnsi="Arial" w:cs="Arial"/>
                <w:szCs w:val="20"/>
              </w:rPr>
            </w:pPr>
          </w:p>
          <w:p w14:paraId="60051FA6" w14:textId="77777777" w:rsidR="001612D7" w:rsidRPr="004713CC" w:rsidRDefault="001612D7" w:rsidP="006C3143">
            <w:pPr>
              <w:rPr>
                <w:rFonts w:ascii="Arial" w:hAnsi="Arial" w:cs="Arial"/>
                <w:szCs w:val="20"/>
              </w:rPr>
            </w:pPr>
          </w:p>
          <w:p w14:paraId="61CC1DC3" w14:textId="77777777" w:rsidR="001612D7" w:rsidRPr="004713CC" w:rsidRDefault="001612D7" w:rsidP="006C3143">
            <w:pPr>
              <w:rPr>
                <w:rFonts w:ascii="Arial" w:hAnsi="Arial" w:cs="Arial"/>
                <w:szCs w:val="20"/>
              </w:rPr>
            </w:pPr>
          </w:p>
          <w:p w14:paraId="587ED496" w14:textId="77777777" w:rsidR="001612D7" w:rsidRPr="004713CC" w:rsidRDefault="001612D7" w:rsidP="006C3143">
            <w:pPr>
              <w:rPr>
                <w:rFonts w:ascii="Arial" w:hAnsi="Arial" w:cs="Arial"/>
                <w:szCs w:val="20"/>
              </w:rPr>
            </w:pPr>
          </w:p>
          <w:p w14:paraId="4A71F0C5" w14:textId="6AFC953E" w:rsidR="001612D7" w:rsidRPr="004713CC" w:rsidRDefault="001612D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BB758A" w:rsidRPr="004713CC" w14:paraId="4CE0AB3A" w14:textId="77777777" w:rsidTr="00BB758A">
        <w:trPr>
          <w:trHeight w:val="680"/>
        </w:trPr>
        <w:tc>
          <w:tcPr>
            <w:tcW w:w="992" w:type="dxa"/>
            <w:shd w:val="clear" w:color="auto" w:fill="F2F2F2" w:themeFill="background1" w:themeFillShade="F2"/>
          </w:tcPr>
          <w:p w14:paraId="4BBCA069" w14:textId="7FA23171" w:rsidR="00BB758A" w:rsidRPr="00BB758A" w:rsidRDefault="00BB758A" w:rsidP="006C3143">
            <w:pPr>
              <w:rPr>
                <w:rFonts w:ascii="Arial" w:hAnsi="Arial" w:cs="Arial"/>
                <w:szCs w:val="20"/>
              </w:rPr>
            </w:pPr>
            <w:r w:rsidRPr="00BB758A">
              <w:rPr>
                <w:rFonts w:ascii="Arial" w:hAnsi="Arial" w:cs="Arial"/>
                <w:szCs w:val="20"/>
              </w:rPr>
              <w:t>6.2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1E62BC5B" w14:textId="47043102" w:rsidR="00BB758A" w:rsidRPr="004713CC" w:rsidRDefault="00BB758A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hva slags sikkerhetsutstyr (utover måleinstrumenter) som personlig verneutstyr og tekniske sikkerhetssystemer som benyttes ved håndtering av åpne radioaktive strålekilder.</w:t>
            </w:r>
          </w:p>
        </w:tc>
      </w:tr>
      <w:tr w:rsidR="00BB758A" w:rsidRPr="004713CC" w14:paraId="34824732" w14:textId="77777777" w:rsidTr="00D9495B">
        <w:trPr>
          <w:trHeight w:val="1344"/>
        </w:trPr>
        <w:tc>
          <w:tcPr>
            <w:tcW w:w="992" w:type="dxa"/>
          </w:tcPr>
          <w:p w14:paraId="6925D583" w14:textId="77777777" w:rsidR="00BB758A" w:rsidRPr="004713CC" w:rsidRDefault="00BB758A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6B7CF9A6" w14:textId="77777777" w:rsidR="00BB758A" w:rsidRPr="004713CC" w:rsidRDefault="00BB758A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4A822FC5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11FE386A" w14:textId="06990DBF" w:rsidR="007D5C67" w:rsidRPr="004713CC" w:rsidRDefault="001243B0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6.</w:t>
            </w:r>
            <w:r w:rsidR="00BB758A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0C6ED15" w14:textId="7712DE2C" w:rsidR="007D5C67" w:rsidRPr="004713CC" w:rsidRDefault="00B92E91" w:rsidP="006C3143">
            <w:pPr>
              <w:rPr>
                <w:rFonts w:ascii="Arial" w:hAnsi="Arial" w:cs="Arial"/>
                <w:color w:val="FF0000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 systemet for å holde oversikt</w:t>
            </w:r>
            <w:r w:rsidR="008133BE" w:rsidRPr="004713CC">
              <w:rPr>
                <w:rFonts w:ascii="Arial" w:hAnsi="Arial" w:cs="Arial"/>
                <w:szCs w:val="20"/>
              </w:rPr>
              <w:t xml:space="preserve"> og</w:t>
            </w:r>
            <w:r w:rsidRPr="004713CC">
              <w:rPr>
                <w:rFonts w:ascii="Arial" w:hAnsi="Arial" w:cs="Arial"/>
                <w:szCs w:val="20"/>
              </w:rPr>
              <w:t xml:space="preserve"> </w:t>
            </w:r>
            <w:r w:rsidR="008133BE" w:rsidRPr="004713CC">
              <w:rPr>
                <w:rFonts w:ascii="Arial" w:hAnsi="Arial" w:cs="Arial"/>
                <w:szCs w:val="20"/>
              </w:rPr>
              <w:t>kontroll med</w:t>
            </w:r>
            <w:r w:rsidRPr="004713CC">
              <w:rPr>
                <w:rFonts w:ascii="Arial" w:hAnsi="Arial" w:cs="Arial"/>
                <w:szCs w:val="20"/>
              </w:rPr>
              <w:t xml:space="preserve"> </w:t>
            </w:r>
            <w:r w:rsidR="0010054D" w:rsidRPr="004713CC">
              <w:rPr>
                <w:rFonts w:ascii="Arial" w:hAnsi="Arial" w:cs="Arial"/>
                <w:szCs w:val="20"/>
              </w:rPr>
              <w:t>strålekilder</w:t>
            </w:r>
            <w:r w:rsidR="004C417F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D71A94" w:rsidRPr="004713CC" w14:paraId="2F5C1386" w14:textId="77777777" w:rsidTr="00D9495B">
        <w:trPr>
          <w:trHeight w:val="996"/>
        </w:trPr>
        <w:tc>
          <w:tcPr>
            <w:tcW w:w="992" w:type="dxa"/>
          </w:tcPr>
          <w:p w14:paraId="737CE00F" w14:textId="77777777" w:rsidR="00D71A94" w:rsidRPr="004713CC" w:rsidRDefault="00D71A94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7F740711" w14:textId="77777777" w:rsidR="00D71A94" w:rsidRPr="004713CC" w:rsidRDefault="00D71A94" w:rsidP="00B92E91">
            <w:pPr>
              <w:rPr>
                <w:rFonts w:ascii="Arial" w:hAnsi="Arial" w:cs="Arial"/>
                <w:szCs w:val="20"/>
              </w:rPr>
            </w:pPr>
          </w:p>
          <w:p w14:paraId="2F751C87" w14:textId="77777777" w:rsidR="001612D7" w:rsidRPr="004713CC" w:rsidRDefault="001612D7" w:rsidP="00B92E91">
            <w:pPr>
              <w:rPr>
                <w:rFonts w:ascii="Arial" w:hAnsi="Arial" w:cs="Arial"/>
                <w:szCs w:val="20"/>
              </w:rPr>
            </w:pPr>
          </w:p>
          <w:p w14:paraId="771585F5" w14:textId="77777777" w:rsidR="001612D7" w:rsidRPr="004713CC" w:rsidRDefault="001612D7" w:rsidP="00B92E91">
            <w:pPr>
              <w:rPr>
                <w:rFonts w:ascii="Arial" w:hAnsi="Arial" w:cs="Arial"/>
                <w:szCs w:val="20"/>
              </w:rPr>
            </w:pPr>
          </w:p>
          <w:p w14:paraId="7B61CB34" w14:textId="77777777" w:rsidR="001612D7" w:rsidRPr="004713CC" w:rsidRDefault="001612D7" w:rsidP="00B92E91">
            <w:pPr>
              <w:rPr>
                <w:rFonts w:ascii="Arial" w:hAnsi="Arial" w:cs="Arial"/>
                <w:szCs w:val="20"/>
              </w:rPr>
            </w:pPr>
          </w:p>
          <w:p w14:paraId="0C4B505E" w14:textId="77777777" w:rsidR="001612D7" w:rsidRPr="004713CC" w:rsidRDefault="001612D7" w:rsidP="00B92E91">
            <w:pPr>
              <w:rPr>
                <w:rFonts w:ascii="Arial" w:hAnsi="Arial" w:cs="Arial"/>
                <w:szCs w:val="20"/>
              </w:rPr>
            </w:pPr>
          </w:p>
          <w:p w14:paraId="18AC91A5" w14:textId="77777777" w:rsidR="001612D7" w:rsidRPr="004713CC" w:rsidRDefault="001612D7" w:rsidP="00B92E9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6F92E3DF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A72E501" w14:textId="798BA130" w:rsidR="007D5C67" w:rsidRPr="004713CC" w:rsidRDefault="00853AB7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6.</w:t>
            </w:r>
            <w:r w:rsidR="00BB758A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4C8347F" w14:textId="4393AD31" w:rsidR="007D5C67" w:rsidRPr="004713CC" w:rsidRDefault="00B92E91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</w:t>
            </w:r>
            <w:r w:rsidR="00D9495B">
              <w:rPr>
                <w:rFonts w:ascii="Arial" w:hAnsi="Arial" w:cs="Arial"/>
                <w:szCs w:val="20"/>
              </w:rPr>
              <w:t xml:space="preserve">system for oppbevaring og fysisk </w:t>
            </w:r>
            <w:r w:rsidR="00E3091F" w:rsidRPr="004713CC">
              <w:rPr>
                <w:rFonts w:ascii="Arial" w:hAnsi="Arial" w:cs="Arial"/>
                <w:szCs w:val="20"/>
              </w:rPr>
              <w:t>sikring av</w:t>
            </w:r>
            <w:r w:rsidRPr="004713CC">
              <w:rPr>
                <w:rFonts w:ascii="Arial" w:hAnsi="Arial" w:cs="Arial"/>
                <w:szCs w:val="20"/>
              </w:rPr>
              <w:t xml:space="preserve"> strålekildene</w:t>
            </w:r>
            <w:r w:rsidR="00F1226A" w:rsidRPr="004713CC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4713CC" w14:paraId="4481D737" w14:textId="77777777" w:rsidTr="00D9495B">
        <w:trPr>
          <w:trHeight w:val="1459"/>
        </w:trPr>
        <w:tc>
          <w:tcPr>
            <w:tcW w:w="992" w:type="dxa"/>
          </w:tcPr>
          <w:p w14:paraId="37B84A55" w14:textId="77777777" w:rsidR="007D5C67" w:rsidRPr="004713CC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34087BCB" w14:textId="77777777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D9495B" w:rsidRPr="004713CC" w14:paraId="5E969C52" w14:textId="77777777" w:rsidTr="00D9495B">
        <w:trPr>
          <w:trHeight w:val="227"/>
        </w:trPr>
        <w:tc>
          <w:tcPr>
            <w:tcW w:w="992" w:type="dxa"/>
            <w:shd w:val="clear" w:color="auto" w:fill="F2F2F2" w:themeFill="background1" w:themeFillShade="F2"/>
          </w:tcPr>
          <w:p w14:paraId="0A42BA41" w14:textId="1505F254" w:rsidR="00D9495B" w:rsidRPr="00D9495B" w:rsidRDefault="00D9495B" w:rsidP="006C3143">
            <w:pPr>
              <w:rPr>
                <w:rFonts w:ascii="Arial" w:hAnsi="Arial" w:cs="Arial"/>
                <w:szCs w:val="20"/>
              </w:rPr>
            </w:pPr>
            <w:r w:rsidRPr="00D9495B">
              <w:rPr>
                <w:rFonts w:ascii="Arial" w:hAnsi="Arial" w:cs="Arial"/>
                <w:szCs w:val="20"/>
              </w:rPr>
              <w:t>6.</w:t>
            </w:r>
            <w:r w:rsidR="00BB758A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3CF00257" w14:textId="0E09773B" w:rsidR="00D9495B" w:rsidRPr="004713CC" w:rsidRDefault="00D9495B" w:rsidP="006C3143">
            <w:pPr>
              <w:rPr>
                <w:rFonts w:ascii="Arial" w:hAnsi="Arial" w:cs="Arial"/>
                <w:szCs w:val="20"/>
              </w:rPr>
            </w:pPr>
            <w:r w:rsidRPr="00D9495B">
              <w:rPr>
                <w:rFonts w:ascii="Arial" w:hAnsi="Arial" w:cs="Arial"/>
                <w:szCs w:val="20"/>
              </w:rPr>
              <w:t>Beskriv system for klassifisering og merking av kontrollert og overvåket område.</w:t>
            </w:r>
          </w:p>
        </w:tc>
      </w:tr>
      <w:tr w:rsidR="00D9495B" w:rsidRPr="004713CC" w14:paraId="09E6605A" w14:textId="77777777" w:rsidTr="00D9495B">
        <w:trPr>
          <w:trHeight w:val="1459"/>
        </w:trPr>
        <w:tc>
          <w:tcPr>
            <w:tcW w:w="992" w:type="dxa"/>
          </w:tcPr>
          <w:p w14:paraId="1C382D2D" w14:textId="77777777" w:rsidR="00D9495B" w:rsidRPr="004713CC" w:rsidRDefault="00D9495B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85" w:type="dxa"/>
          </w:tcPr>
          <w:p w14:paraId="3229D53D" w14:textId="77777777" w:rsidR="00D9495B" w:rsidRPr="004713CC" w:rsidRDefault="00D9495B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6927A2D7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029A8C4" w14:textId="2AE042AB" w:rsidR="007D5C67" w:rsidRPr="004713CC" w:rsidRDefault="00F1709E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6.</w:t>
            </w:r>
            <w:r w:rsidR="00BB758A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093C4B76" w14:textId="29E23F89" w:rsidR="007D5C67" w:rsidRPr="004713CC" w:rsidRDefault="00B92E91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Beskriv system for avlesning og oppfølging av dosimetermålinger</w:t>
            </w:r>
            <w:r w:rsidR="004C417F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4713CC" w14:paraId="7B562D99" w14:textId="77777777" w:rsidTr="00D9495B">
        <w:trPr>
          <w:trHeight w:val="1252"/>
        </w:trPr>
        <w:tc>
          <w:tcPr>
            <w:tcW w:w="992" w:type="dxa"/>
          </w:tcPr>
          <w:p w14:paraId="377E6660" w14:textId="77777777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785" w:type="dxa"/>
          </w:tcPr>
          <w:p w14:paraId="072A42ED" w14:textId="77777777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713CC" w14:paraId="639A4441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26F65099" w14:textId="22496B95" w:rsidR="007D5C67" w:rsidRPr="004713CC" w:rsidRDefault="00F1709E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6.</w:t>
            </w:r>
            <w:r w:rsidR="00BB758A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527EC00B" w14:textId="1CE530BD" w:rsidR="007D5C67" w:rsidRPr="004713CC" w:rsidRDefault="00B92E91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</w:t>
            </w:r>
            <w:r w:rsidR="00583D8D" w:rsidRPr="004713CC">
              <w:rPr>
                <w:rFonts w:ascii="Arial" w:hAnsi="Arial" w:cs="Arial"/>
                <w:szCs w:val="20"/>
              </w:rPr>
              <w:t xml:space="preserve">hvordan dere behandler </w:t>
            </w:r>
            <w:r w:rsidR="00C13BA6" w:rsidRPr="004713CC">
              <w:rPr>
                <w:rFonts w:ascii="Arial" w:hAnsi="Arial" w:cs="Arial"/>
                <w:szCs w:val="20"/>
              </w:rPr>
              <w:t xml:space="preserve">radioaktivt </w:t>
            </w:r>
            <w:r w:rsidR="00583D8D" w:rsidRPr="004713CC">
              <w:rPr>
                <w:rFonts w:ascii="Arial" w:hAnsi="Arial" w:cs="Arial"/>
                <w:szCs w:val="20"/>
              </w:rPr>
              <w:t>avfall</w:t>
            </w:r>
            <w:r w:rsidR="00A551AA" w:rsidRPr="004713CC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524870" w:rsidRPr="004713CC" w14:paraId="4F5F0391" w14:textId="77777777" w:rsidTr="00D9495B">
        <w:trPr>
          <w:trHeight w:val="1371"/>
        </w:trPr>
        <w:tc>
          <w:tcPr>
            <w:tcW w:w="992" w:type="dxa"/>
            <w:shd w:val="clear" w:color="auto" w:fill="auto"/>
          </w:tcPr>
          <w:p w14:paraId="210F26B2" w14:textId="77777777" w:rsidR="00524870" w:rsidRPr="004713CC" w:rsidRDefault="00524870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785" w:type="dxa"/>
            <w:shd w:val="clear" w:color="auto" w:fill="auto"/>
          </w:tcPr>
          <w:p w14:paraId="5D4C3375" w14:textId="77777777" w:rsidR="00524870" w:rsidRPr="004713CC" w:rsidRDefault="00524870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524870" w:rsidRPr="004713CC" w14:paraId="793614CD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F323149" w14:textId="2131FB76" w:rsidR="00524870" w:rsidRPr="004713CC" w:rsidRDefault="00524870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6.</w:t>
            </w:r>
            <w:r w:rsidR="00BB758A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4399AAB1" w14:textId="117BC3D7" w:rsidR="00524870" w:rsidRPr="004713CC" w:rsidRDefault="00524870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 xml:space="preserve">Beskriv systemet for å </w:t>
            </w:r>
            <w:r w:rsidR="00637C0F" w:rsidRPr="004713CC">
              <w:rPr>
                <w:rFonts w:ascii="Arial" w:hAnsi="Arial" w:cs="Arial"/>
                <w:szCs w:val="20"/>
              </w:rPr>
              <w:t xml:space="preserve">sjekke </w:t>
            </w:r>
            <w:r w:rsidRPr="004713CC">
              <w:rPr>
                <w:rFonts w:ascii="Arial" w:hAnsi="Arial" w:cs="Arial"/>
                <w:szCs w:val="20"/>
              </w:rPr>
              <w:t>at kunden har utslippstillatelse.</w:t>
            </w:r>
          </w:p>
        </w:tc>
      </w:tr>
      <w:tr w:rsidR="007D5C67" w:rsidRPr="004713CC" w14:paraId="430FA19A" w14:textId="77777777" w:rsidTr="00D9495B">
        <w:trPr>
          <w:trHeight w:val="1170"/>
        </w:trPr>
        <w:tc>
          <w:tcPr>
            <w:tcW w:w="992" w:type="dxa"/>
          </w:tcPr>
          <w:p w14:paraId="320826BF" w14:textId="77777777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785" w:type="dxa"/>
          </w:tcPr>
          <w:p w14:paraId="7DC3292D" w14:textId="77777777" w:rsidR="007D5C67" w:rsidRPr="004713C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84D3B" w:rsidRPr="004713CC" w14:paraId="23D7BBA3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6BFCF22" w14:textId="36EB8439" w:rsidR="00784D3B" w:rsidRPr="004713CC" w:rsidRDefault="00F1709E" w:rsidP="006C3143">
            <w:pPr>
              <w:rPr>
                <w:rFonts w:ascii="Arial" w:hAnsi="Arial" w:cs="Arial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6.</w:t>
            </w:r>
            <w:r w:rsidR="00BB758A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777A2483" w14:textId="0247B2C4" w:rsidR="00784D3B" w:rsidRPr="004713CC" w:rsidRDefault="006E0D9E" w:rsidP="006C3143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713CC">
              <w:rPr>
                <w:rFonts w:ascii="Arial" w:hAnsi="Arial" w:cs="Arial"/>
                <w:szCs w:val="20"/>
              </w:rPr>
              <w:t>B</w:t>
            </w:r>
            <w:r w:rsidR="00784D3B" w:rsidRPr="004713CC">
              <w:rPr>
                <w:rFonts w:ascii="Arial" w:hAnsi="Arial" w:cs="Arial"/>
                <w:szCs w:val="20"/>
              </w:rPr>
              <w:t xml:space="preserve">eskriv utformingen av </w:t>
            </w:r>
            <w:r w:rsidRPr="004713CC">
              <w:rPr>
                <w:rFonts w:ascii="Arial" w:hAnsi="Arial" w:cs="Arial"/>
                <w:szCs w:val="20"/>
              </w:rPr>
              <w:t>isotoplaboratorie</w:t>
            </w:r>
            <w:r w:rsidR="00BF0C56" w:rsidRPr="004713CC">
              <w:rPr>
                <w:rFonts w:ascii="Arial" w:hAnsi="Arial" w:cs="Arial"/>
                <w:szCs w:val="20"/>
              </w:rPr>
              <w:t>ne</w:t>
            </w:r>
            <w:r w:rsidR="00521797" w:rsidRPr="004713CC">
              <w:rPr>
                <w:rFonts w:ascii="Arial" w:hAnsi="Arial" w:cs="Arial"/>
                <w:szCs w:val="20"/>
              </w:rPr>
              <w:t>,</w:t>
            </w:r>
            <w:r w:rsidR="00784D3B" w:rsidRPr="004713CC">
              <w:rPr>
                <w:rFonts w:ascii="Arial" w:hAnsi="Arial" w:cs="Arial"/>
                <w:szCs w:val="20"/>
              </w:rPr>
              <w:t xml:space="preserve"> </w:t>
            </w:r>
            <w:r w:rsidR="00521797" w:rsidRPr="004713CC">
              <w:rPr>
                <w:rFonts w:ascii="Arial" w:hAnsi="Arial" w:cs="Arial"/>
                <w:szCs w:val="20"/>
              </w:rPr>
              <w:t>og hvordan</w:t>
            </w:r>
            <w:r w:rsidR="00784D3B" w:rsidRPr="004713CC">
              <w:rPr>
                <w:rFonts w:ascii="Arial" w:hAnsi="Arial" w:cs="Arial"/>
                <w:szCs w:val="20"/>
              </w:rPr>
              <w:t xml:space="preserve"> </w:t>
            </w:r>
            <w:r w:rsidR="006F4BDC" w:rsidRPr="004713CC">
              <w:rPr>
                <w:rFonts w:ascii="Arial" w:hAnsi="Arial" w:cs="Arial"/>
                <w:szCs w:val="20"/>
              </w:rPr>
              <w:t xml:space="preserve">kravene i </w:t>
            </w:r>
            <w:r w:rsidR="00784D3B" w:rsidRPr="004713CC">
              <w:rPr>
                <w:rFonts w:ascii="Arial" w:hAnsi="Arial" w:cs="Arial"/>
                <w:szCs w:val="20"/>
              </w:rPr>
              <w:t>strålevernforskriften</w:t>
            </w:r>
            <w:r w:rsidR="00521797" w:rsidRPr="004713CC">
              <w:rPr>
                <w:rFonts w:ascii="Arial" w:hAnsi="Arial" w:cs="Arial"/>
                <w:szCs w:val="20"/>
              </w:rPr>
              <w:t xml:space="preserve"> blir oppfylt</w:t>
            </w:r>
            <w:r w:rsidR="006F4BDC" w:rsidRPr="004713CC">
              <w:rPr>
                <w:rFonts w:ascii="Arial" w:hAnsi="Arial" w:cs="Arial"/>
                <w:szCs w:val="20"/>
              </w:rPr>
              <w:t xml:space="preserve">. </w:t>
            </w:r>
            <w:r w:rsidR="00721A0F" w:rsidRPr="004713CC">
              <w:rPr>
                <w:rFonts w:ascii="Arial" w:hAnsi="Arial" w:cs="Arial"/>
                <w:szCs w:val="20"/>
              </w:rPr>
              <w:t xml:space="preserve">Legg ved </w:t>
            </w:r>
            <w:r w:rsidR="007C30BE" w:rsidRPr="004713CC">
              <w:rPr>
                <w:rFonts w:ascii="Arial" w:hAnsi="Arial" w:cs="Arial"/>
                <w:szCs w:val="20"/>
              </w:rPr>
              <w:t xml:space="preserve">plantegning </w:t>
            </w:r>
            <w:r w:rsidR="00F1322B" w:rsidRPr="004713CC">
              <w:rPr>
                <w:rFonts w:ascii="Arial" w:hAnsi="Arial" w:cs="Arial"/>
                <w:szCs w:val="20"/>
              </w:rPr>
              <w:t>for</w:t>
            </w:r>
            <w:r w:rsidR="007C30BE" w:rsidRPr="004713CC">
              <w:rPr>
                <w:rFonts w:ascii="Arial" w:hAnsi="Arial" w:cs="Arial"/>
                <w:szCs w:val="20"/>
              </w:rPr>
              <w:t xml:space="preserve"> isotoplaboratorie</w:t>
            </w:r>
            <w:r w:rsidR="00F1322B" w:rsidRPr="004713CC">
              <w:rPr>
                <w:rFonts w:ascii="Arial" w:hAnsi="Arial" w:cs="Arial"/>
                <w:szCs w:val="20"/>
              </w:rPr>
              <w:t>r</w:t>
            </w:r>
            <w:r w:rsidR="007C30BE" w:rsidRPr="004713CC">
              <w:rPr>
                <w:rFonts w:ascii="Arial" w:hAnsi="Arial" w:cs="Arial"/>
                <w:szCs w:val="20"/>
              </w:rPr>
              <w:t xml:space="preserve"> </w:t>
            </w:r>
            <w:r w:rsidR="00F1322B" w:rsidRPr="004713CC">
              <w:rPr>
                <w:rFonts w:ascii="Arial" w:hAnsi="Arial" w:cs="Arial"/>
                <w:szCs w:val="20"/>
              </w:rPr>
              <w:t xml:space="preserve">i </w:t>
            </w:r>
            <w:r w:rsidR="007C30BE" w:rsidRPr="004713CC">
              <w:rPr>
                <w:rFonts w:ascii="Arial" w:hAnsi="Arial" w:cs="Arial"/>
                <w:szCs w:val="20"/>
              </w:rPr>
              <w:t>kategori B</w:t>
            </w:r>
            <w:r w:rsidR="004C2701" w:rsidRPr="004713CC">
              <w:rPr>
                <w:rFonts w:ascii="Arial" w:hAnsi="Arial" w:cs="Arial"/>
                <w:szCs w:val="20"/>
              </w:rPr>
              <w:t>.</w:t>
            </w:r>
          </w:p>
        </w:tc>
      </w:tr>
      <w:tr w:rsidR="00137E16" w:rsidRPr="004713CC" w14:paraId="00A75D45" w14:textId="77777777" w:rsidTr="00D9495B">
        <w:trPr>
          <w:trHeight w:val="1683"/>
        </w:trPr>
        <w:tc>
          <w:tcPr>
            <w:tcW w:w="992" w:type="dxa"/>
          </w:tcPr>
          <w:p w14:paraId="320B5E52" w14:textId="77777777" w:rsidR="00137E16" w:rsidRPr="004713CC" w:rsidRDefault="00137E16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785" w:type="dxa"/>
          </w:tcPr>
          <w:p w14:paraId="792E4F5B" w14:textId="77777777" w:rsidR="00137E16" w:rsidRPr="004713CC" w:rsidRDefault="00137E16" w:rsidP="006C3143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B78DC53" w14:textId="0090BFE7" w:rsidR="00271C7B" w:rsidRPr="004713CC" w:rsidRDefault="00271C7B" w:rsidP="00185E60">
      <w:pPr>
        <w:rPr>
          <w:rFonts w:ascii="Arial" w:hAnsi="Arial" w:cs="Arial"/>
          <w:szCs w:val="20"/>
        </w:rPr>
      </w:pPr>
    </w:p>
    <w:sectPr w:rsidR="00271C7B" w:rsidRPr="004713CC" w:rsidSect="00490DE6">
      <w:footerReference w:type="default" r:id="rId15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4BE2" w14:textId="77777777" w:rsidR="00A512CF" w:rsidRDefault="00A512CF" w:rsidP="00C60BDA">
      <w:r>
        <w:separator/>
      </w:r>
    </w:p>
  </w:endnote>
  <w:endnote w:type="continuationSeparator" w:id="0">
    <w:p w14:paraId="562509EA" w14:textId="77777777" w:rsidR="00A512CF" w:rsidRDefault="00A512CF" w:rsidP="00C60BDA">
      <w:r>
        <w:continuationSeparator/>
      </w:r>
    </w:p>
  </w:endnote>
  <w:endnote w:type="continuationNotice" w:id="1">
    <w:p w14:paraId="4DD8DDA9" w14:textId="77777777" w:rsidR="00A512CF" w:rsidRDefault="00A51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8747" w14:textId="77777777" w:rsidR="00A512CF" w:rsidRDefault="00A512CF" w:rsidP="00C60BDA">
      <w:r>
        <w:separator/>
      </w:r>
    </w:p>
  </w:footnote>
  <w:footnote w:type="continuationSeparator" w:id="0">
    <w:p w14:paraId="75BB4C9F" w14:textId="77777777" w:rsidR="00A512CF" w:rsidRDefault="00A512CF" w:rsidP="00C60BDA">
      <w:r>
        <w:continuationSeparator/>
      </w:r>
    </w:p>
  </w:footnote>
  <w:footnote w:type="continuationNotice" w:id="1">
    <w:p w14:paraId="57DEA19F" w14:textId="77777777" w:rsidR="00A512CF" w:rsidRDefault="00A512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0F490CA2"/>
    <w:multiLevelType w:val="hybridMultilevel"/>
    <w:tmpl w:val="89366E1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0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4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1"/>
  </w:num>
  <w:num w:numId="2" w16cid:durableId="910579109">
    <w:abstractNumId w:val="15"/>
  </w:num>
  <w:num w:numId="3" w16cid:durableId="300549169">
    <w:abstractNumId w:val="19"/>
  </w:num>
  <w:num w:numId="4" w16cid:durableId="952857538">
    <w:abstractNumId w:val="21"/>
  </w:num>
  <w:num w:numId="5" w16cid:durableId="1756392858">
    <w:abstractNumId w:val="2"/>
  </w:num>
  <w:num w:numId="6" w16cid:durableId="144249984">
    <w:abstractNumId w:val="18"/>
  </w:num>
  <w:num w:numId="7" w16cid:durableId="96365572">
    <w:abstractNumId w:val="5"/>
  </w:num>
  <w:num w:numId="8" w16cid:durableId="495923671">
    <w:abstractNumId w:val="20"/>
  </w:num>
  <w:num w:numId="9" w16cid:durableId="1439987188">
    <w:abstractNumId w:val="10"/>
  </w:num>
  <w:num w:numId="10" w16cid:durableId="1519006220">
    <w:abstractNumId w:val="14"/>
  </w:num>
  <w:num w:numId="11" w16cid:durableId="641429558">
    <w:abstractNumId w:val="13"/>
  </w:num>
  <w:num w:numId="12" w16cid:durableId="1416441216">
    <w:abstractNumId w:val="7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2"/>
  </w:num>
  <w:num w:numId="16" w16cid:durableId="561334223">
    <w:abstractNumId w:val="22"/>
  </w:num>
  <w:num w:numId="17" w16cid:durableId="517891566">
    <w:abstractNumId w:val="8"/>
  </w:num>
  <w:num w:numId="18" w16cid:durableId="851262579">
    <w:abstractNumId w:val="16"/>
  </w:num>
  <w:num w:numId="19" w16cid:durableId="1311983810">
    <w:abstractNumId w:val="9"/>
  </w:num>
  <w:num w:numId="20" w16cid:durableId="502863778">
    <w:abstractNumId w:val="3"/>
  </w:num>
  <w:num w:numId="21" w16cid:durableId="547031134">
    <w:abstractNumId w:val="17"/>
  </w:num>
  <w:num w:numId="22" w16cid:durableId="1220827467">
    <w:abstractNumId w:val="4"/>
  </w:num>
  <w:num w:numId="23" w16cid:durableId="1740781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4855"/>
    <w:rsid w:val="0000545C"/>
    <w:rsid w:val="000059F0"/>
    <w:rsid w:val="000062F4"/>
    <w:rsid w:val="000066DD"/>
    <w:rsid w:val="00006CD9"/>
    <w:rsid w:val="00011D0A"/>
    <w:rsid w:val="00013D6D"/>
    <w:rsid w:val="00015018"/>
    <w:rsid w:val="00015E90"/>
    <w:rsid w:val="000206FC"/>
    <w:rsid w:val="00021C57"/>
    <w:rsid w:val="00023161"/>
    <w:rsid w:val="000235B9"/>
    <w:rsid w:val="0002442E"/>
    <w:rsid w:val="00030650"/>
    <w:rsid w:val="000313D0"/>
    <w:rsid w:val="0003164A"/>
    <w:rsid w:val="00032750"/>
    <w:rsid w:val="00036E16"/>
    <w:rsid w:val="00036F32"/>
    <w:rsid w:val="00036F99"/>
    <w:rsid w:val="00037249"/>
    <w:rsid w:val="000379C7"/>
    <w:rsid w:val="00037E10"/>
    <w:rsid w:val="0004065F"/>
    <w:rsid w:val="000418C0"/>
    <w:rsid w:val="00042ECD"/>
    <w:rsid w:val="0004332B"/>
    <w:rsid w:val="00050EF9"/>
    <w:rsid w:val="0005112E"/>
    <w:rsid w:val="00051516"/>
    <w:rsid w:val="00055CD0"/>
    <w:rsid w:val="00060976"/>
    <w:rsid w:val="000618FA"/>
    <w:rsid w:val="000635FD"/>
    <w:rsid w:val="000638C3"/>
    <w:rsid w:val="0006450D"/>
    <w:rsid w:val="00066967"/>
    <w:rsid w:val="000673B3"/>
    <w:rsid w:val="0007098C"/>
    <w:rsid w:val="000709ED"/>
    <w:rsid w:val="00071A2A"/>
    <w:rsid w:val="0007320D"/>
    <w:rsid w:val="0007425F"/>
    <w:rsid w:val="00074594"/>
    <w:rsid w:val="00075094"/>
    <w:rsid w:val="00075243"/>
    <w:rsid w:val="00075916"/>
    <w:rsid w:val="00077D83"/>
    <w:rsid w:val="00080A61"/>
    <w:rsid w:val="00082C80"/>
    <w:rsid w:val="00085FD5"/>
    <w:rsid w:val="000906E2"/>
    <w:rsid w:val="00090978"/>
    <w:rsid w:val="00092EFA"/>
    <w:rsid w:val="00093F79"/>
    <w:rsid w:val="00095470"/>
    <w:rsid w:val="00095822"/>
    <w:rsid w:val="000977A3"/>
    <w:rsid w:val="000A19FB"/>
    <w:rsid w:val="000A1D00"/>
    <w:rsid w:val="000A3B6D"/>
    <w:rsid w:val="000A63FB"/>
    <w:rsid w:val="000A69B9"/>
    <w:rsid w:val="000A72D0"/>
    <w:rsid w:val="000B1889"/>
    <w:rsid w:val="000B1BD2"/>
    <w:rsid w:val="000B1F4B"/>
    <w:rsid w:val="000B272F"/>
    <w:rsid w:val="000B5F47"/>
    <w:rsid w:val="000B621A"/>
    <w:rsid w:val="000B7008"/>
    <w:rsid w:val="000C01DC"/>
    <w:rsid w:val="000C246E"/>
    <w:rsid w:val="000C3B2A"/>
    <w:rsid w:val="000C3FFA"/>
    <w:rsid w:val="000C6028"/>
    <w:rsid w:val="000C7252"/>
    <w:rsid w:val="000C79CC"/>
    <w:rsid w:val="000D0F97"/>
    <w:rsid w:val="000D18EA"/>
    <w:rsid w:val="000D2C9D"/>
    <w:rsid w:val="000D41E1"/>
    <w:rsid w:val="000D4B64"/>
    <w:rsid w:val="000D747B"/>
    <w:rsid w:val="000E0AF4"/>
    <w:rsid w:val="000E3B89"/>
    <w:rsid w:val="000E480A"/>
    <w:rsid w:val="000E4BC3"/>
    <w:rsid w:val="000E5F5B"/>
    <w:rsid w:val="000E6A03"/>
    <w:rsid w:val="000F0CB4"/>
    <w:rsid w:val="000F1104"/>
    <w:rsid w:val="000F1CD7"/>
    <w:rsid w:val="000F4AA6"/>
    <w:rsid w:val="000F7633"/>
    <w:rsid w:val="000F7796"/>
    <w:rsid w:val="00100064"/>
    <w:rsid w:val="0010054D"/>
    <w:rsid w:val="001027E7"/>
    <w:rsid w:val="00103B2E"/>
    <w:rsid w:val="00104EC5"/>
    <w:rsid w:val="00105462"/>
    <w:rsid w:val="0010694D"/>
    <w:rsid w:val="00115503"/>
    <w:rsid w:val="00116642"/>
    <w:rsid w:val="001178EC"/>
    <w:rsid w:val="00121886"/>
    <w:rsid w:val="00121BCC"/>
    <w:rsid w:val="00123A63"/>
    <w:rsid w:val="00123E81"/>
    <w:rsid w:val="001243B0"/>
    <w:rsid w:val="00126321"/>
    <w:rsid w:val="00126E14"/>
    <w:rsid w:val="001275E1"/>
    <w:rsid w:val="00132B35"/>
    <w:rsid w:val="00132E0C"/>
    <w:rsid w:val="0013410D"/>
    <w:rsid w:val="001354DB"/>
    <w:rsid w:val="001365ED"/>
    <w:rsid w:val="001374B5"/>
    <w:rsid w:val="00137E16"/>
    <w:rsid w:val="00141A22"/>
    <w:rsid w:val="00141A9A"/>
    <w:rsid w:val="00142696"/>
    <w:rsid w:val="00145E29"/>
    <w:rsid w:val="00146D11"/>
    <w:rsid w:val="0015022F"/>
    <w:rsid w:val="0015080B"/>
    <w:rsid w:val="00150A7F"/>
    <w:rsid w:val="00150D04"/>
    <w:rsid w:val="0015615C"/>
    <w:rsid w:val="00157DFE"/>
    <w:rsid w:val="0016004F"/>
    <w:rsid w:val="001612D7"/>
    <w:rsid w:val="00161AE5"/>
    <w:rsid w:val="00163C81"/>
    <w:rsid w:val="00164EF9"/>
    <w:rsid w:val="001654B7"/>
    <w:rsid w:val="00166FCE"/>
    <w:rsid w:val="001711BF"/>
    <w:rsid w:val="001711E2"/>
    <w:rsid w:val="00172130"/>
    <w:rsid w:val="00172200"/>
    <w:rsid w:val="00173B4F"/>
    <w:rsid w:val="001775B9"/>
    <w:rsid w:val="00180403"/>
    <w:rsid w:val="001809E2"/>
    <w:rsid w:val="00180DBA"/>
    <w:rsid w:val="001835A0"/>
    <w:rsid w:val="00184248"/>
    <w:rsid w:val="001848C0"/>
    <w:rsid w:val="00185AD5"/>
    <w:rsid w:val="00185E60"/>
    <w:rsid w:val="001900EF"/>
    <w:rsid w:val="001929AB"/>
    <w:rsid w:val="00193745"/>
    <w:rsid w:val="001A0AB9"/>
    <w:rsid w:val="001A245B"/>
    <w:rsid w:val="001A34BA"/>
    <w:rsid w:val="001A4B6B"/>
    <w:rsid w:val="001A6C90"/>
    <w:rsid w:val="001B1EAF"/>
    <w:rsid w:val="001B28CF"/>
    <w:rsid w:val="001B5045"/>
    <w:rsid w:val="001B649B"/>
    <w:rsid w:val="001B6899"/>
    <w:rsid w:val="001C1217"/>
    <w:rsid w:val="001C46E5"/>
    <w:rsid w:val="001C5006"/>
    <w:rsid w:val="001C5272"/>
    <w:rsid w:val="001D1DEE"/>
    <w:rsid w:val="001D2E82"/>
    <w:rsid w:val="001D3961"/>
    <w:rsid w:val="001D5177"/>
    <w:rsid w:val="001E0677"/>
    <w:rsid w:val="001E2814"/>
    <w:rsid w:val="001E5042"/>
    <w:rsid w:val="001E638B"/>
    <w:rsid w:val="001E6CCD"/>
    <w:rsid w:val="001F072A"/>
    <w:rsid w:val="001F0F72"/>
    <w:rsid w:val="001F1E4C"/>
    <w:rsid w:val="001F25C7"/>
    <w:rsid w:val="001F3B60"/>
    <w:rsid w:val="00201C40"/>
    <w:rsid w:val="00202341"/>
    <w:rsid w:val="00203A65"/>
    <w:rsid w:val="00210488"/>
    <w:rsid w:val="00210563"/>
    <w:rsid w:val="002151E1"/>
    <w:rsid w:val="0021735B"/>
    <w:rsid w:val="00220001"/>
    <w:rsid w:val="0022131B"/>
    <w:rsid w:val="00221BC0"/>
    <w:rsid w:val="00221EAE"/>
    <w:rsid w:val="00221F74"/>
    <w:rsid w:val="0022334B"/>
    <w:rsid w:val="00230881"/>
    <w:rsid w:val="00230BED"/>
    <w:rsid w:val="00232A28"/>
    <w:rsid w:val="00232E9B"/>
    <w:rsid w:val="002335E0"/>
    <w:rsid w:val="00235258"/>
    <w:rsid w:val="00236A6A"/>
    <w:rsid w:val="00237C1F"/>
    <w:rsid w:val="00237EAC"/>
    <w:rsid w:val="002406F2"/>
    <w:rsid w:val="002416AD"/>
    <w:rsid w:val="00241A05"/>
    <w:rsid w:val="00241A2A"/>
    <w:rsid w:val="002479DC"/>
    <w:rsid w:val="002503BA"/>
    <w:rsid w:val="00251D28"/>
    <w:rsid w:val="0025642B"/>
    <w:rsid w:val="00257652"/>
    <w:rsid w:val="00257D9D"/>
    <w:rsid w:val="00263BAD"/>
    <w:rsid w:val="002655A4"/>
    <w:rsid w:val="00266B7D"/>
    <w:rsid w:val="00270640"/>
    <w:rsid w:val="00270F9D"/>
    <w:rsid w:val="00271C7B"/>
    <w:rsid w:val="00272620"/>
    <w:rsid w:val="00272685"/>
    <w:rsid w:val="002736F7"/>
    <w:rsid w:val="00273A62"/>
    <w:rsid w:val="002748E8"/>
    <w:rsid w:val="00275C96"/>
    <w:rsid w:val="002762B1"/>
    <w:rsid w:val="00276D39"/>
    <w:rsid w:val="00276DF1"/>
    <w:rsid w:val="00277549"/>
    <w:rsid w:val="00280EC6"/>
    <w:rsid w:val="0028292F"/>
    <w:rsid w:val="00282FF0"/>
    <w:rsid w:val="002830C9"/>
    <w:rsid w:val="00287F9A"/>
    <w:rsid w:val="00290033"/>
    <w:rsid w:val="00291527"/>
    <w:rsid w:val="002928B7"/>
    <w:rsid w:val="0029361B"/>
    <w:rsid w:val="00296AC7"/>
    <w:rsid w:val="00297240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57DF"/>
    <w:rsid w:val="002B672B"/>
    <w:rsid w:val="002B7E6B"/>
    <w:rsid w:val="002C0D83"/>
    <w:rsid w:val="002C3496"/>
    <w:rsid w:val="002C449D"/>
    <w:rsid w:val="002C5CA1"/>
    <w:rsid w:val="002C6813"/>
    <w:rsid w:val="002D42B1"/>
    <w:rsid w:val="002D47B7"/>
    <w:rsid w:val="002D5C77"/>
    <w:rsid w:val="002D66BA"/>
    <w:rsid w:val="002D6F42"/>
    <w:rsid w:val="002D7939"/>
    <w:rsid w:val="002E10A2"/>
    <w:rsid w:val="002E28BD"/>
    <w:rsid w:val="002E45C1"/>
    <w:rsid w:val="002E4670"/>
    <w:rsid w:val="002F0E04"/>
    <w:rsid w:val="002F18BB"/>
    <w:rsid w:val="002F276B"/>
    <w:rsid w:val="002F4332"/>
    <w:rsid w:val="002F4856"/>
    <w:rsid w:val="002F6D2E"/>
    <w:rsid w:val="002F7756"/>
    <w:rsid w:val="00301737"/>
    <w:rsid w:val="003020FE"/>
    <w:rsid w:val="003036F7"/>
    <w:rsid w:val="0030557A"/>
    <w:rsid w:val="00305ED2"/>
    <w:rsid w:val="003061A4"/>
    <w:rsid w:val="00307954"/>
    <w:rsid w:val="00312296"/>
    <w:rsid w:val="00313CB9"/>
    <w:rsid w:val="00314A50"/>
    <w:rsid w:val="00321C72"/>
    <w:rsid w:val="00323AF0"/>
    <w:rsid w:val="00323F97"/>
    <w:rsid w:val="00324385"/>
    <w:rsid w:val="00324C55"/>
    <w:rsid w:val="00325519"/>
    <w:rsid w:val="003264A0"/>
    <w:rsid w:val="00326DE3"/>
    <w:rsid w:val="00331F96"/>
    <w:rsid w:val="00332408"/>
    <w:rsid w:val="00333EEA"/>
    <w:rsid w:val="0033573C"/>
    <w:rsid w:val="00337B86"/>
    <w:rsid w:val="00340913"/>
    <w:rsid w:val="00340F2F"/>
    <w:rsid w:val="003414B9"/>
    <w:rsid w:val="003415D9"/>
    <w:rsid w:val="00343322"/>
    <w:rsid w:val="00343C38"/>
    <w:rsid w:val="00350D9C"/>
    <w:rsid w:val="00350E59"/>
    <w:rsid w:val="003530DF"/>
    <w:rsid w:val="00354750"/>
    <w:rsid w:val="00354A3D"/>
    <w:rsid w:val="00354DEE"/>
    <w:rsid w:val="00360041"/>
    <w:rsid w:val="00364FFB"/>
    <w:rsid w:val="003652A4"/>
    <w:rsid w:val="00366D4E"/>
    <w:rsid w:val="00366E41"/>
    <w:rsid w:val="00367C02"/>
    <w:rsid w:val="003703EE"/>
    <w:rsid w:val="00370572"/>
    <w:rsid w:val="00373B94"/>
    <w:rsid w:val="00374973"/>
    <w:rsid w:val="003755F4"/>
    <w:rsid w:val="00376434"/>
    <w:rsid w:val="003778D9"/>
    <w:rsid w:val="00383F0D"/>
    <w:rsid w:val="00384153"/>
    <w:rsid w:val="00384825"/>
    <w:rsid w:val="00391F4D"/>
    <w:rsid w:val="003933E2"/>
    <w:rsid w:val="00394487"/>
    <w:rsid w:val="003A0483"/>
    <w:rsid w:val="003A1CE5"/>
    <w:rsid w:val="003A33D3"/>
    <w:rsid w:val="003A520D"/>
    <w:rsid w:val="003A5E07"/>
    <w:rsid w:val="003A7D01"/>
    <w:rsid w:val="003B36A9"/>
    <w:rsid w:val="003B4898"/>
    <w:rsid w:val="003C2207"/>
    <w:rsid w:val="003C3C74"/>
    <w:rsid w:val="003C695B"/>
    <w:rsid w:val="003C759C"/>
    <w:rsid w:val="003C7B34"/>
    <w:rsid w:val="003D1160"/>
    <w:rsid w:val="003D2FF4"/>
    <w:rsid w:val="003D37BF"/>
    <w:rsid w:val="003D3938"/>
    <w:rsid w:val="003D3BCC"/>
    <w:rsid w:val="003D5825"/>
    <w:rsid w:val="003E12E2"/>
    <w:rsid w:val="003E17E8"/>
    <w:rsid w:val="003E3616"/>
    <w:rsid w:val="003E3F3E"/>
    <w:rsid w:val="003E4377"/>
    <w:rsid w:val="003E4C05"/>
    <w:rsid w:val="003F5CAA"/>
    <w:rsid w:val="003F5F62"/>
    <w:rsid w:val="003F7632"/>
    <w:rsid w:val="0040138C"/>
    <w:rsid w:val="0040312E"/>
    <w:rsid w:val="00405362"/>
    <w:rsid w:val="00411A14"/>
    <w:rsid w:val="00413612"/>
    <w:rsid w:val="0041378C"/>
    <w:rsid w:val="004144B9"/>
    <w:rsid w:val="004146FF"/>
    <w:rsid w:val="00414999"/>
    <w:rsid w:val="00415FE4"/>
    <w:rsid w:val="0041616A"/>
    <w:rsid w:val="00420C5E"/>
    <w:rsid w:val="00421B31"/>
    <w:rsid w:val="00423F0E"/>
    <w:rsid w:val="0042419D"/>
    <w:rsid w:val="0042487F"/>
    <w:rsid w:val="00424E42"/>
    <w:rsid w:val="004368EC"/>
    <w:rsid w:val="00436A00"/>
    <w:rsid w:val="00437043"/>
    <w:rsid w:val="00437D3D"/>
    <w:rsid w:val="00441F61"/>
    <w:rsid w:val="00443C91"/>
    <w:rsid w:val="00450CD6"/>
    <w:rsid w:val="004521E2"/>
    <w:rsid w:val="004531F4"/>
    <w:rsid w:val="0045350D"/>
    <w:rsid w:val="00453754"/>
    <w:rsid w:val="00454410"/>
    <w:rsid w:val="00456C5A"/>
    <w:rsid w:val="00460506"/>
    <w:rsid w:val="00461FF7"/>
    <w:rsid w:val="00462D5F"/>
    <w:rsid w:val="00464D9B"/>
    <w:rsid w:val="00467428"/>
    <w:rsid w:val="004675A7"/>
    <w:rsid w:val="004713CC"/>
    <w:rsid w:val="00477BEE"/>
    <w:rsid w:val="00480DE5"/>
    <w:rsid w:val="00482D80"/>
    <w:rsid w:val="0048398C"/>
    <w:rsid w:val="004851A7"/>
    <w:rsid w:val="00485A6E"/>
    <w:rsid w:val="00486200"/>
    <w:rsid w:val="00486616"/>
    <w:rsid w:val="0048787A"/>
    <w:rsid w:val="00490DE6"/>
    <w:rsid w:val="004912BD"/>
    <w:rsid w:val="00491CC8"/>
    <w:rsid w:val="00493442"/>
    <w:rsid w:val="0049362C"/>
    <w:rsid w:val="00494915"/>
    <w:rsid w:val="004977FD"/>
    <w:rsid w:val="004A5059"/>
    <w:rsid w:val="004A78CB"/>
    <w:rsid w:val="004B0175"/>
    <w:rsid w:val="004B0CF1"/>
    <w:rsid w:val="004B1271"/>
    <w:rsid w:val="004B303D"/>
    <w:rsid w:val="004B5034"/>
    <w:rsid w:val="004B5CB0"/>
    <w:rsid w:val="004C0D5B"/>
    <w:rsid w:val="004C2701"/>
    <w:rsid w:val="004C417F"/>
    <w:rsid w:val="004C4A10"/>
    <w:rsid w:val="004C6B07"/>
    <w:rsid w:val="004D1D55"/>
    <w:rsid w:val="004D24EA"/>
    <w:rsid w:val="004D463E"/>
    <w:rsid w:val="004D4886"/>
    <w:rsid w:val="004D61FA"/>
    <w:rsid w:val="004D70C9"/>
    <w:rsid w:val="004E27D5"/>
    <w:rsid w:val="004E3B24"/>
    <w:rsid w:val="004E4201"/>
    <w:rsid w:val="004E5E46"/>
    <w:rsid w:val="004E6416"/>
    <w:rsid w:val="004E6A0E"/>
    <w:rsid w:val="004F0976"/>
    <w:rsid w:val="004F2391"/>
    <w:rsid w:val="004F326D"/>
    <w:rsid w:val="004F4487"/>
    <w:rsid w:val="004F4F67"/>
    <w:rsid w:val="004F512F"/>
    <w:rsid w:val="00501DD0"/>
    <w:rsid w:val="00501E33"/>
    <w:rsid w:val="0050243F"/>
    <w:rsid w:val="00502DBD"/>
    <w:rsid w:val="00506F08"/>
    <w:rsid w:val="005070F9"/>
    <w:rsid w:val="005100B5"/>
    <w:rsid w:val="005105D6"/>
    <w:rsid w:val="00510D93"/>
    <w:rsid w:val="00512712"/>
    <w:rsid w:val="005130AF"/>
    <w:rsid w:val="00514248"/>
    <w:rsid w:val="00515126"/>
    <w:rsid w:val="0051634F"/>
    <w:rsid w:val="00521797"/>
    <w:rsid w:val="00521981"/>
    <w:rsid w:val="005224F9"/>
    <w:rsid w:val="0052293B"/>
    <w:rsid w:val="00522C2F"/>
    <w:rsid w:val="00524870"/>
    <w:rsid w:val="0052607C"/>
    <w:rsid w:val="0052628A"/>
    <w:rsid w:val="00532A8A"/>
    <w:rsid w:val="0053616E"/>
    <w:rsid w:val="00536B97"/>
    <w:rsid w:val="005370E6"/>
    <w:rsid w:val="00537921"/>
    <w:rsid w:val="00537B95"/>
    <w:rsid w:val="00540F49"/>
    <w:rsid w:val="005413D8"/>
    <w:rsid w:val="00541D33"/>
    <w:rsid w:val="00541F5C"/>
    <w:rsid w:val="00542B99"/>
    <w:rsid w:val="005431DD"/>
    <w:rsid w:val="005439B4"/>
    <w:rsid w:val="00544483"/>
    <w:rsid w:val="0054464D"/>
    <w:rsid w:val="00544979"/>
    <w:rsid w:val="00550801"/>
    <w:rsid w:val="005518F5"/>
    <w:rsid w:val="00555DC1"/>
    <w:rsid w:val="005565D8"/>
    <w:rsid w:val="00563CD6"/>
    <w:rsid w:val="00565C2E"/>
    <w:rsid w:val="00571D70"/>
    <w:rsid w:val="00571F1A"/>
    <w:rsid w:val="00573CC1"/>
    <w:rsid w:val="00573EE8"/>
    <w:rsid w:val="00575415"/>
    <w:rsid w:val="005778DE"/>
    <w:rsid w:val="005810C4"/>
    <w:rsid w:val="00583D8D"/>
    <w:rsid w:val="005842DD"/>
    <w:rsid w:val="00584302"/>
    <w:rsid w:val="005845C6"/>
    <w:rsid w:val="005845E1"/>
    <w:rsid w:val="005868BC"/>
    <w:rsid w:val="00593C8C"/>
    <w:rsid w:val="00593F70"/>
    <w:rsid w:val="00595C38"/>
    <w:rsid w:val="005A085E"/>
    <w:rsid w:val="005A3723"/>
    <w:rsid w:val="005A4793"/>
    <w:rsid w:val="005A5550"/>
    <w:rsid w:val="005A7AD3"/>
    <w:rsid w:val="005B1880"/>
    <w:rsid w:val="005B1DEE"/>
    <w:rsid w:val="005B2C11"/>
    <w:rsid w:val="005B3948"/>
    <w:rsid w:val="005B76EE"/>
    <w:rsid w:val="005B7ACF"/>
    <w:rsid w:val="005C085E"/>
    <w:rsid w:val="005C0FCE"/>
    <w:rsid w:val="005C3F5B"/>
    <w:rsid w:val="005C5272"/>
    <w:rsid w:val="005D3549"/>
    <w:rsid w:val="005D4A2A"/>
    <w:rsid w:val="005D7AFC"/>
    <w:rsid w:val="005D7D9E"/>
    <w:rsid w:val="005E1B78"/>
    <w:rsid w:val="005E3147"/>
    <w:rsid w:val="005E4B2C"/>
    <w:rsid w:val="005F1A0F"/>
    <w:rsid w:val="005F219B"/>
    <w:rsid w:val="005F294F"/>
    <w:rsid w:val="005F4827"/>
    <w:rsid w:val="00607EAE"/>
    <w:rsid w:val="00610A96"/>
    <w:rsid w:val="0061141D"/>
    <w:rsid w:val="00611935"/>
    <w:rsid w:val="00612E85"/>
    <w:rsid w:val="0061473E"/>
    <w:rsid w:val="006150D3"/>
    <w:rsid w:val="0061631E"/>
    <w:rsid w:val="00623715"/>
    <w:rsid w:val="00626E53"/>
    <w:rsid w:val="006278AF"/>
    <w:rsid w:val="00630FEB"/>
    <w:rsid w:val="0063416B"/>
    <w:rsid w:val="00634190"/>
    <w:rsid w:val="00634A24"/>
    <w:rsid w:val="00636171"/>
    <w:rsid w:val="00637B61"/>
    <w:rsid w:val="00637C0F"/>
    <w:rsid w:val="00641414"/>
    <w:rsid w:val="00642ED9"/>
    <w:rsid w:val="006439AA"/>
    <w:rsid w:val="0064407F"/>
    <w:rsid w:val="00644CCB"/>
    <w:rsid w:val="0064567A"/>
    <w:rsid w:val="006476A0"/>
    <w:rsid w:val="00650EB4"/>
    <w:rsid w:val="006513F2"/>
    <w:rsid w:val="00651768"/>
    <w:rsid w:val="00652A5F"/>
    <w:rsid w:val="00657A7F"/>
    <w:rsid w:val="006633D1"/>
    <w:rsid w:val="006641A7"/>
    <w:rsid w:val="00667208"/>
    <w:rsid w:val="00671ADD"/>
    <w:rsid w:val="0067302A"/>
    <w:rsid w:val="00673E58"/>
    <w:rsid w:val="0067702A"/>
    <w:rsid w:val="006800EC"/>
    <w:rsid w:val="0068159A"/>
    <w:rsid w:val="00681E72"/>
    <w:rsid w:val="00685777"/>
    <w:rsid w:val="006875B5"/>
    <w:rsid w:val="006877DE"/>
    <w:rsid w:val="00691792"/>
    <w:rsid w:val="00691B45"/>
    <w:rsid w:val="00693381"/>
    <w:rsid w:val="006944A1"/>
    <w:rsid w:val="006949C1"/>
    <w:rsid w:val="00696DE6"/>
    <w:rsid w:val="00696F6E"/>
    <w:rsid w:val="006A247F"/>
    <w:rsid w:val="006A2D06"/>
    <w:rsid w:val="006A420B"/>
    <w:rsid w:val="006A7639"/>
    <w:rsid w:val="006B6CD1"/>
    <w:rsid w:val="006B723E"/>
    <w:rsid w:val="006C3143"/>
    <w:rsid w:val="006C3589"/>
    <w:rsid w:val="006C5248"/>
    <w:rsid w:val="006D0E30"/>
    <w:rsid w:val="006D1CE3"/>
    <w:rsid w:val="006D359A"/>
    <w:rsid w:val="006D5330"/>
    <w:rsid w:val="006D630E"/>
    <w:rsid w:val="006D67F8"/>
    <w:rsid w:val="006D7542"/>
    <w:rsid w:val="006D7918"/>
    <w:rsid w:val="006E0D9E"/>
    <w:rsid w:val="006E3A03"/>
    <w:rsid w:val="006E56BC"/>
    <w:rsid w:val="006E6180"/>
    <w:rsid w:val="006E6D4F"/>
    <w:rsid w:val="006F4BDC"/>
    <w:rsid w:val="006F723B"/>
    <w:rsid w:val="007021F9"/>
    <w:rsid w:val="007030FA"/>
    <w:rsid w:val="00703D32"/>
    <w:rsid w:val="0070458C"/>
    <w:rsid w:val="00704D1B"/>
    <w:rsid w:val="007076E0"/>
    <w:rsid w:val="00707ACE"/>
    <w:rsid w:val="00713BA7"/>
    <w:rsid w:val="007147F3"/>
    <w:rsid w:val="00714C25"/>
    <w:rsid w:val="00715397"/>
    <w:rsid w:val="00716BFF"/>
    <w:rsid w:val="00717049"/>
    <w:rsid w:val="00717994"/>
    <w:rsid w:val="00717C3C"/>
    <w:rsid w:val="00720D23"/>
    <w:rsid w:val="00721A0F"/>
    <w:rsid w:val="00723D34"/>
    <w:rsid w:val="0072512D"/>
    <w:rsid w:val="00725177"/>
    <w:rsid w:val="0072538A"/>
    <w:rsid w:val="00725777"/>
    <w:rsid w:val="00725B4E"/>
    <w:rsid w:val="007331CC"/>
    <w:rsid w:val="00733886"/>
    <w:rsid w:val="00740791"/>
    <w:rsid w:val="00740B1E"/>
    <w:rsid w:val="007426D1"/>
    <w:rsid w:val="007428E3"/>
    <w:rsid w:val="0074466B"/>
    <w:rsid w:val="00744830"/>
    <w:rsid w:val="007448CD"/>
    <w:rsid w:val="00744CE8"/>
    <w:rsid w:val="0074500F"/>
    <w:rsid w:val="00750A09"/>
    <w:rsid w:val="00750BAE"/>
    <w:rsid w:val="00753AD2"/>
    <w:rsid w:val="00753AEA"/>
    <w:rsid w:val="0075521F"/>
    <w:rsid w:val="00756432"/>
    <w:rsid w:val="00757ACD"/>
    <w:rsid w:val="00757E00"/>
    <w:rsid w:val="00760499"/>
    <w:rsid w:val="007607E1"/>
    <w:rsid w:val="00760838"/>
    <w:rsid w:val="00762592"/>
    <w:rsid w:val="00765003"/>
    <w:rsid w:val="0076553E"/>
    <w:rsid w:val="00774447"/>
    <w:rsid w:val="007770B3"/>
    <w:rsid w:val="007807CD"/>
    <w:rsid w:val="00780EE2"/>
    <w:rsid w:val="007819B9"/>
    <w:rsid w:val="00784D3B"/>
    <w:rsid w:val="00784F18"/>
    <w:rsid w:val="007867CB"/>
    <w:rsid w:val="007874E5"/>
    <w:rsid w:val="0079126A"/>
    <w:rsid w:val="00791D4A"/>
    <w:rsid w:val="007924EA"/>
    <w:rsid w:val="00792E89"/>
    <w:rsid w:val="00793030"/>
    <w:rsid w:val="00794F35"/>
    <w:rsid w:val="00795C08"/>
    <w:rsid w:val="007A0F0D"/>
    <w:rsid w:val="007A3ED1"/>
    <w:rsid w:val="007A4E27"/>
    <w:rsid w:val="007A4F41"/>
    <w:rsid w:val="007A5314"/>
    <w:rsid w:val="007B0790"/>
    <w:rsid w:val="007B1FD6"/>
    <w:rsid w:val="007B6251"/>
    <w:rsid w:val="007B7011"/>
    <w:rsid w:val="007C050E"/>
    <w:rsid w:val="007C13BE"/>
    <w:rsid w:val="007C21C7"/>
    <w:rsid w:val="007C30BE"/>
    <w:rsid w:val="007C3AB3"/>
    <w:rsid w:val="007C4035"/>
    <w:rsid w:val="007C50FE"/>
    <w:rsid w:val="007C7B74"/>
    <w:rsid w:val="007D04F4"/>
    <w:rsid w:val="007D15A3"/>
    <w:rsid w:val="007D3AA9"/>
    <w:rsid w:val="007D3C95"/>
    <w:rsid w:val="007D5C67"/>
    <w:rsid w:val="007D6840"/>
    <w:rsid w:val="007E1EFF"/>
    <w:rsid w:val="007E4655"/>
    <w:rsid w:val="007E4B04"/>
    <w:rsid w:val="007E651D"/>
    <w:rsid w:val="007E70C9"/>
    <w:rsid w:val="007F4A1B"/>
    <w:rsid w:val="007F58F9"/>
    <w:rsid w:val="007F7D74"/>
    <w:rsid w:val="00800DC8"/>
    <w:rsid w:val="0080164B"/>
    <w:rsid w:val="00801B3C"/>
    <w:rsid w:val="00805F8F"/>
    <w:rsid w:val="00810C4C"/>
    <w:rsid w:val="00811BD9"/>
    <w:rsid w:val="008130F6"/>
    <w:rsid w:val="008133BE"/>
    <w:rsid w:val="00815E2C"/>
    <w:rsid w:val="00826D0E"/>
    <w:rsid w:val="008305DD"/>
    <w:rsid w:val="00830641"/>
    <w:rsid w:val="008306E4"/>
    <w:rsid w:val="00830D9F"/>
    <w:rsid w:val="008313D7"/>
    <w:rsid w:val="008359FF"/>
    <w:rsid w:val="00840B77"/>
    <w:rsid w:val="0084379A"/>
    <w:rsid w:val="00844312"/>
    <w:rsid w:val="00844919"/>
    <w:rsid w:val="00847793"/>
    <w:rsid w:val="00851986"/>
    <w:rsid w:val="00853AB7"/>
    <w:rsid w:val="00860A0F"/>
    <w:rsid w:val="0086106C"/>
    <w:rsid w:val="00863284"/>
    <w:rsid w:val="008646FD"/>
    <w:rsid w:val="00866A8F"/>
    <w:rsid w:val="008700A8"/>
    <w:rsid w:val="008718AA"/>
    <w:rsid w:val="00872F3A"/>
    <w:rsid w:val="008745EC"/>
    <w:rsid w:val="00876CAB"/>
    <w:rsid w:val="00880A67"/>
    <w:rsid w:val="008820E5"/>
    <w:rsid w:val="00882F52"/>
    <w:rsid w:val="008838B6"/>
    <w:rsid w:val="0088694E"/>
    <w:rsid w:val="0089298D"/>
    <w:rsid w:val="00893A7E"/>
    <w:rsid w:val="0089453B"/>
    <w:rsid w:val="00896260"/>
    <w:rsid w:val="008A4042"/>
    <w:rsid w:val="008A623A"/>
    <w:rsid w:val="008B11CB"/>
    <w:rsid w:val="008C0371"/>
    <w:rsid w:val="008C45CB"/>
    <w:rsid w:val="008C46F6"/>
    <w:rsid w:val="008C71F9"/>
    <w:rsid w:val="008D5CB2"/>
    <w:rsid w:val="008D6C71"/>
    <w:rsid w:val="008D72A0"/>
    <w:rsid w:val="008E01E0"/>
    <w:rsid w:val="008E2753"/>
    <w:rsid w:val="008E2AC4"/>
    <w:rsid w:val="008E2ED6"/>
    <w:rsid w:val="008E323E"/>
    <w:rsid w:val="008E3549"/>
    <w:rsid w:val="008E3D89"/>
    <w:rsid w:val="008E523E"/>
    <w:rsid w:val="008E54FD"/>
    <w:rsid w:val="008E568B"/>
    <w:rsid w:val="008E62A2"/>
    <w:rsid w:val="008E7053"/>
    <w:rsid w:val="008F0FDF"/>
    <w:rsid w:val="008F134C"/>
    <w:rsid w:val="008F143F"/>
    <w:rsid w:val="008F1B32"/>
    <w:rsid w:val="008F6DAD"/>
    <w:rsid w:val="009007F3"/>
    <w:rsid w:val="009013A6"/>
    <w:rsid w:val="0090275D"/>
    <w:rsid w:val="009048AF"/>
    <w:rsid w:val="00907FEC"/>
    <w:rsid w:val="00910E93"/>
    <w:rsid w:val="00911913"/>
    <w:rsid w:val="00915740"/>
    <w:rsid w:val="00921508"/>
    <w:rsid w:val="0092231B"/>
    <w:rsid w:val="00924232"/>
    <w:rsid w:val="009310C0"/>
    <w:rsid w:val="00931F15"/>
    <w:rsid w:val="00932D60"/>
    <w:rsid w:val="0093371D"/>
    <w:rsid w:val="00933BDC"/>
    <w:rsid w:val="0093753B"/>
    <w:rsid w:val="009378BE"/>
    <w:rsid w:val="00937B81"/>
    <w:rsid w:val="00941C98"/>
    <w:rsid w:val="00941E39"/>
    <w:rsid w:val="009421A4"/>
    <w:rsid w:val="009429A0"/>
    <w:rsid w:val="00942E7C"/>
    <w:rsid w:val="00944E3A"/>
    <w:rsid w:val="0094651F"/>
    <w:rsid w:val="009470F5"/>
    <w:rsid w:val="00947BA5"/>
    <w:rsid w:val="0095128D"/>
    <w:rsid w:val="009531E7"/>
    <w:rsid w:val="00957B72"/>
    <w:rsid w:val="00961E99"/>
    <w:rsid w:val="0096211C"/>
    <w:rsid w:val="00966EE6"/>
    <w:rsid w:val="00966F34"/>
    <w:rsid w:val="00967167"/>
    <w:rsid w:val="009700C7"/>
    <w:rsid w:val="009714B8"/>
    <w:rsid w:val="0097161B"/>
    <w:rsid w:val="0097161D"/>
    <w:rsid w:val="0097364E"/>
    <w:rsid w:val="009754CB"/>
    <w:rsid w:val="0097591B"/>
    <w:rsid w:val="0098180D"/>
    <w:rsid w:val="00981E86"/>
    <w:rsid w:val="009851DC"/>
    <w:rsid w:val="00997062"/>
    <w:rsid w:val="0099726C"/>
    <w:rsid w:val="009A19EF"/>
    <w:rsid w:val="009A2166"/>
    <w:rsid w:val="009A5BA7"/>
    <w:rsid w:val="009A7A7B"/>
    <w:rsid w:val="009B3BD8"/>
    <w:rsid w:val="009B451F"/>
    <w:rsid w:val="009B5E26"/>
    <w:rsid w:val="009B7382"/>
    <w:rsid w:val="009C2656"/>
    <w:rsid w:val="009C462A"/>
    <w:rsid w:val="009C4840"/>
    <w:rsid w:val="009C7B43"/>
    <w:rsid w:val="009D7967"/>
    <w:rsid w:val="009E2FF0"/>
    <w:rsid w:val="009E5DA9"/>
    <w:rsid w:val="009E6E7E"/>
    <w:rsid w:val="009E7326"/>
    <w:rsid w:val="009E7650"/>
    <w:rsid w:val="009F23A8"/>
    <w:rsid w:val="009F34C8"/>
    <w:rsid w:val="009F3C4F"/>
    <w:rsid w:val="009F7EBE"/>
    <w:rsid w:val="00A0167E"/>
    <w:rsid w:val="00A0190C"/>
    <w:rsid w:val="00A07630"/>
    <w:rsid w:val="00A1099B"/>
    <w:rsid w:val="00A12351"/>
    <w:rsid w:val="00A1335C"/>
    <w:rsid w:val="00A17963"/>
    <w:rsid w:val="00A20C8A"/>
    <w:rsid w:val="00A21ACA"/>
    <w:rsid w:val="00A26292"/>
    <w:rsid w:val="00A308A2"/>
    <w:rsid w:val="00A30AD2"/>
    <w:rsid w:val="00A30E79"/>
    <w:rsid w:val="00A3363A"/>
    <w:rsid w:val="00A3374D"/>
    <w:rsid w:val="00A35A9C"/>
    <w:rsid w:val="00A374C0"/>
    <w:rsid w:val="00A4030E"/>
    <w:rsid w:val="00A41AEF"/>
    <w:rsid w:val="00A41CAB"/>
    <w:rsid w:val="00A42E61"/>
    <w:rsid w:val="00A43D84"/>
    <w:rsid w:val="00A44E63"/>
    <w:rsid w:val="00A4587E"/>
    <w:rsid w:val="00A46100"/>
    <w:rsid w:val="00A46167"/>
    <w:rsid w:val="00A4639D"/>
    <w:rsid w:val="00A512CF"/>
    <w:rsid w:val="00A549AE"/>
    <w:rsid w:val="00A551AA"/>
    <w:rsid w:val="00A56B7D"/>
    <w:rsid w:val="00A64EDA"/>
    <w:rsid w:val="00A655DA"/>
    <w:rsid w:val="00A7572C"/>
    <w:rsid w:val="00A7630E"/>
    <w:rsid w:val="00A76423"/>
    <w:rsid w:val="00A80FD2"/>
    <w:rsid w:val="00A814F9"/>
    <w:rsid w:val="00A8366C"/>
    <w:rsid w:val="00A83681"/>
    <w:rsid w:val="00A849FB"/>
    <w:rsid w:val="00A85901"/>
    <w:rsid w:val="00A867B7"/>
    <w:rsid w:val="00A87E8B"/>
    <w:rsid w:val="00A912A0"/>
    <w:rsid w:val="00A92C53"/>
    <w:rsid w:val="00A96951"/>
    <w:rsid w:val="00AA0D47"/>
    <w:rsid w:val="00AA118D"/>
    <w:rsid w:val="00AA2FC0"/>
    <w:rsid w:val="00AA303E"/>
    <w:rsid w:val="00AA331D"/>
    <w:rsid w:val="00AA4A92"/>
    <w:rsid w:val="00AA615E"/>
    <w:rsid w:val="00AA7BD0"/>
    <w:rsid w:val="00AB1D1C"/>
    <w:rsid w:val="00AB30B2"/>
    <w:rsid w:val="00AB4A90"/>
    <w:rsid w:val="00AB5686"/>
    <w:rsid w:val="00AB763E"/>
    <w:rsid w:val="00AB79EC"/>
    <w:rsid w:val="00AC031E"/>
    <w:rsid w:val="00AC050B"/>
    <w:rsid w:val="00AC0886"/>
    <w:rsid w:val="00AC156D"/>
    <w:rsid w:val="00AC4CE0"/>
    <w:rsid w:val="00AC7B1C"/>
    <w:rsid w:val="00AC7DE8"/>
    <w:rsid w:val="00AD22D7"/>
    <w:rsid w:val="00AD251B"/>
    <w:rsid w:val="00AD4A73"/>
    <w:rsid w:val="00AD642B"/>
    <w:rsid w:val="00AE079D"/>
    <w:rsid w:val="00AE08B7"/>
    <w:rsid w:val="00AE281C"/>
    <w:rsid w:val="00AE292B"/>
    <w:rsid w:val="00AE56F4"/>
    <w:rsid w:val="00AF6B2F"/>
    <w:rsid w:val="00B01077"/>
    <w:rsid w:val="00B0154F"/>
    <w:rsid w:val="00B046C5"/>
    <w:rsid w:val="00B063C9"/>
    <w:rsid w:val="00B070D6"/>
    <w:rsid w:val="00B149F4"/>
    <w:rsid w:val="00B14C61"/>
    <w:rsid w:val="00B15538"/>
    <w:rsid w:val="00B16E4C"/>
    <w:rsid w:val="00B173B1"/>
    <w:rsid w:val="00B24110"/>
    <w:rsid w:val="00B2691E"/>
    <w:rsid w:val="00B3022D"/>
    <w:rsid w:val="00B308A6"/>
    <w:rsid w:val="00B30A4B"/>
    <w:rsid w:val="00B31B68"/>
    <w:rsid w:val="00B347E0"/>
    <w:rsid w:val="00B35AD9"/>
    <w:rsid w:val="00B36874"/>
    <w:rsid w:val="00B374C3"/>
    <w:rsid w:val="00B41C09"/>
    <w:rsid w:val="00B42990"/>
    <w:rsid w:val="00B43CBA"/>
    <w:rsid w:val="00B479AF"/>
    <w:rsid w:val="00B50618"/>
    <w:rsid w:val="00B50E81"/>
    <w:rsid w:val="00B55330"/>
    <w:rsid w:val="00B555D4"/>
    <w:rsid w:val="00B56EA5"/>
    <w:rsid w:val="00B57BC0"/>
    <w:rsid w:val="00B57E3C"/>
    <w:rsid w:val="00B62CA7"/>
    <w:rsid w:val="00B650B7"/>
    <w:rsid w:val="00B70678"/>
    <w:rsid w:val="00B709FD"/>
    <w:rsid w:val="00B70DC2"/>
    <w:rsid w:val="00B74806"/>
    <w:rsid w:val="00B74AB9"/>
    <w:rsid w:val="00B80E8E"/>
    <w:rsid w:val="00B83A8B"/>
    <w:rsid w:val="00B84FEE"/>
    <w:rsid w:val="00B85B57"/>
    <w:rsid w:val="00B87ACC"/>
    <w:rsid w:val="00B900B1"/>
    <w:rsid w:val="00B91E2F"/>
    <w:rsid w:val="00B9258B"/>
    <w:rsid w:val="00B92D8A"/>
    <w:rsid w:val="00B92E91"/>
    <w:rsid w:val="00B93530"/>
    <w:rsid w:val="00B93AF6"/>
    <w:rsid w:val="00B951DE"/>
    <w:rsid w:val="00BA06CB"/>
    <w:rsid w:val="00BA0786"/>
    <w:rsid w:val="00BA2C4F"/>
    <w:rsid w:val="00BA31FA"/>
    <w:rsid w:val="00BA3F1B"/>
    <w:rsid w:val="00BA522B"/>
    <w:rsid w:val="00BB1406"/>
    <w:rsid w:val="00BB1E1E"/>
    <w:rsid w:val="00BB2E23"/>
    <w:rsid w:val="00BB3C1C"/>
    <w:rsid w:val="00BB4220"/>
    <w:rsid w:val="00BB4FF4"/>
    <w:rsid w:val="00BB6B6C"/>
    <w:rsid w:val="00BB758A"/>
    <w:rsid w:val="00BB7FB2"/>
    <w:rsid w:val="00BC0336"/>
    <w:rsid w:val="00BC0F46"/>
    <w:rsid w:val="00BC3382"/>
    <w:rsid w:val="00BC419A"/>
    <w:rsid w:val="00BC425F"/>
    <w:rsid w:val="00BC6B6E"/>
    <w:rsid w:val="00BD04BD"/>
    <w:rsid w:val="00BD0EAF"/>
    <w:rsid w:val="00BD283E"/>
    <w:rsid w:val="00BD2EF2"/>
    <w:rsid w:val="00BD37C6"/>
    <w:rsid w:val="00BD693D"/>
    <w:rsid w:val="00BE31EF"/>
    <w:rsid w:val="00BE4FB5"/>
    <w:rsid w:val="00BF0C56"/>
    <w:rsid w:val="00BF10CB"/>
    <w:rsid w:val="00BF18BE"/>
    <w:rsid w:val="00BF3BC4"/>
    <w:rsid w:val="00C01F60"/>
    <w:rsid w:val="00C02526"/>
    <w:rsid w:val="00C02E50"/>
    <w:rsid w:val="00C05246"/>
    <w:rsid w:val="00C0678F"/>
    <w:rsid w:val="00C06B06"/>
    <w:rsid w:val="00C0740C"/>
    <w:rsid w:val="00C07822"/>
    <w:rsid w:val="00C100BC"/>
    <w:rsid w:val="00C1093C"/>
    <w:rsid w:val="00C1341E"/>
    <w:rsid w:val="00C13AE2"/>
    <w:rsid w:val="00C13BA6"/>
    <w:rsid w:val="00C17004"/>
    <w:rsid w:val="00C17EF1"/>
    <w:rsid w:val="00C17F49"/>
    <w:rsid w:val="00C21CB6"/>
    <w:rsid w:val="00C25E2F"/>
    <w:rsid w:val="00C269A9"/>
    <w:rsid w:val="00C275A7"/>
    <w:rsid w:val="00C31273"/>
    <w:rsid w:val="00C32F53"/>
    <w:rsid w:val="00C3317B"/>
    <w:rsid w:val="00C33EC0"/>
    <w:rsid w:val="00C35668"/>
    <w:rsid w:val="00C36567"/>
    <w:rsid w:val="00C36900"/>
    <w:rsid w:val="00C37A76"/>
    <w:rsid w:val="00C411CA"/>
    <w:rsid w:val="00C41AB4"/>
    <w:rsid w:val="00C442FF"/>
    <w:rsid w:val="00C45BAB"/>
    <w:rsid w:val="00C50A55"/>
    <w:rsid w:val="00C5155C"/>
    <w:rsid w:val="00C542A3"/>
    <w:rsid w:val="00C54665"/>
    <w:rsid w:val="00C56B65"/>
    <w:rsid w:val="00C60BDA"/>
    <w:rsid w:val="00C62878"/>
    <w:rsid w:val="00C633E6"/>
    <w:rsid w:val="00C643C7"/>
    <w:rsid w:val="00C66872"/>
    <w:rsid w:val="00C712CA"/>
    <w:rsid w:val="00C7173B"/>
    <w:rsid w:val="00C71B8E"/>
    <w:rsid w:val="00C75B8E"/>
    <w:rsid w:val="00C80CC1"/>
    <w:rsid w:val="00C81273"/>
    <w:rsid w:val="00C814AA"/>
    <w:rsid w:val="00C83DF0"/>
    <w:rsid w:val="00C8483E"/>
    <w:rsid w:val="00C85D81"/>
    <w:rsid w:val="00C86C68"/>
    <w:rsid w:val="00C87F05"/>
    <w:rsid w:val="00C932A4"/>
    <w:rsid w:val="00C94F4B"/>
    <w:rsid w:val="00C959E9"/>
    <w:rsid w:val="00CA0523"/>
    <w:rsid w:val="00CA07AB"/>
    <w:rsid w:val="00CA0B7D"/>
    <w:rsid w:val="00CA1B1D"/>
    <w:rsid w:val="00CA2E6C"/>
    <w:rsid w:val="00CA7482"/>
    <w:rsid w:val="00CB5ED3"/>
    <w:rsid w:val="00CB6F00"/>
    <w:rsid w:val="00CB757C"/>
    <w:rsid w:val="00CB7629"/>
    <w:rsid w:val="00CB778E"/>
    <w:rsid w:val="00CC12B3"/>
    <w:rsid w:val="00CC37FC"/>
    <w:rsid w:val="00CC4759"/>
    <w:rsid w:val="00CC50A8"/>
    <w:rsid w:val="00CC60F3"/>
    <w:rsid w:val="00CC7D66"/>
    <w:rsid w:val="00CD16B6"/>
    <w:rsid w:val="00CD281D"/>
    <w:rsid w:val="00CD5570"/>
    <w:rsid w:val="00CD5ED8"/>
    <w:rsid w:val="00CE1A52"/>
    <w:rsid w:val="00CE40F7"/>
    <w:rsid w:val="00CE41FB"/>
    <w:rsid w:val="00CE5EBE"/>
    <w:rsid w:val="00CF06C8"/>
    <w:rsid w:val="00CF0F6F"/>
    <w:rsid w:val="00CF1D9A"/>
    <w:rsid w:val="00CF3751"/>
    <w:rsid w:val="00CF57D1"/>
    <w:rsid w:val="00CF6967"/>
    <w:rsid w:val="00CF6F1C"/>
    <w:rsid w:val="00CF72F9"/>
    <w:rsid w:val="00D0010E"/>
    <w:rsid w:val="00D01F2B"/>
    <w:rsid w:val="00D02388"/>
    <w:rsid w:val="00D02FC0"/>
    <w:rsid w:val="00D04119"/>
    <w:rsid w:val="00D0523E"/>
    <w:rsid w:val="00D11622"/>
    <w:rsid w:val="00D11664"/>
    <w:rsid w:val="00D1572D"/>
    <w:rsid w:val="00D17290"/>
    <w:rsid w:val="00D22ACA"/>
    <w:rsid w:val="00D232E9"/>
    <w:rsid w:val="00D24EE2"/>
    <w:rsid w:val="00D27DFB"/>
    <w:rsid w:val="00D31A49"/>
    <w:rsid w:val="00D34F46"/>
    <w:rsid w:val="00D362C5"/>
    <w:rsid w:val="00D44071"/>
    <w:rsid w:val="00D4483E"/>
    <w:rsid w:val="00D45C03"/>
    <w:rsid w:val="00D46BD1"/>
    <w:rsid w:val="00D479FA"/>
    <w:rsid w:val="00D51211"/>
    <w:rsid w:val="00D513C9"/>
    <w:rsid w:val="00D52CEB"/>
    <w:rsid w:val="00D55D53"/>
    <w:rsid w:val="00D5638D"/>
    <w:rsid w:val="00D566F8"/>
    <w:rsid w:val="00D612C7"/>
    <w:rsid w:val="00D6185E"/>
    <w:rsid w:val="00D619F1"/>
    <w:rsid w:val="00D64EFA"/>
    <w:rsid w:val="00D65567"/>
    <w:rsid w:val="00D65958"/>
    <w:rsid w:val="00D6649D"/>
    <w:rsid w:val="00D70D32"/>
    <w:rsid w:val="00D718FD"/>
    <w:rsid w:val="00D71A94"/>
    <w:rsid w:val="00D72B7A"/>
    <w:rsid w:val="00D74D9E"/>
    <w:rsid w:val="00D74E95"/>
    <w:rsid w:val="00D7507E"/>
    <w:rsid w:val="00D76935"/>
    <w:rsid w:val="00D80481"/>
    <w:rsid w:val="00D812D1"/>
    <w:rsid w:val="00D81E7F"/>
    <w:rsid w:val="00D846AE"/>
    <w:rsid w:val="00D87900"/>
    <w:rsid w:val="00D907D8"/>
    <w:rsid w:val="00D90CEB"/>
    <w:rsid w:val="00D91405"/>
    <w:rsid w:val="00D91773"/>
    <w:rsid w:val="00D91B01"/>
    <w:rsid w:val="00D91FE0"/>
    <w:rsid w:val="00D93073"/>
    <w:rsid w:val="00D94210"/>
    <w:rsid w:val="00D944F8"/>
    <w:rsid w:val="00D9495B"/>
    <w:rsid w:val="00D96F58"/>
    <w:rsid w:val="00D97171"/>
    <w:rsid w:val="00DA040B"/>
    <w:rsid w:val="00DA17C7"/>
    <w:rsid w:val="00DA1C37"/>
    <w:rsid w:val="00DA21A2"/>
    <w:rsid w:val="00DA28D9"/>
    <w:rsid w:val="00DA3E34"/>
    <w:rsid w:val="00DA44F3"/>
    <w:rsid w:val="00DA5921"/>
    <w:rsid w:val="00DA5965"/>
    <w:rsid w:val="00DA6265"/>
    <w:rsid w:val="00DA6716"/>
    <w:rsid w:val="00DA6BBB"/>
    <w:rsid w:val="00DA711B"/>
    <w:rsid w:val="00DB1C53"/>
    <w:rsid w:val="00DB5A90"/>
    <w:rsid w:val="00DB6032"/>
    <w:rsid w:val="00DB7525"/>
    <w:rsid w:val="00DB7A2D"/>
    <w:rsid w:val="00DC0242"/>
    <w:rsid w:val="00DC0418"/>
    <w:rsid w:val="00DC2EEE"/>
    <w:rsid w:val="00DC59D1"/>
    <w:rsid w:val="00DC604F"/>
    <w:rsid w:val="00DC6E09"/>
    <w:rsid w:val="00DD15B2"/>
    <w:rsid w:val="00DD179D"/>
    <w:rsid w:val="00DD18FE"/>
    <w:rsid w:val="00DD76B6"/>
    <w:rsid w:val="00DD7E54"/>
    <w:rsid w:val="00DE2C0A"/>
    <w:rsid w:val="00DE470D"/>
    <w:rsid w:val="00DE7A2A"/>
    <w:rsid w:val="00DF252D"/>
    <w:rsid w:val="00DF3010"/>
    <w:rsid w:val="00DF342F"/>
    <w:rsid w:val="00DF35D7"/>
    <w:rsid w:val="00DF422C"/>
    <w:rsid w:val="00DF58C3"/>
    <w:rsid w:val="00DF798E"/>
    <w:rsid w:val="00E03FA3"/>
    <w:rsid w:val="00E063E6"/>
    <w:rsid w:val="00E068D4"/>
    <w:rsid w:val="00E1263A"/>
    <w:rsid w:val="00E12EB7"/>
    <w:rsid w:val="00E153EE"/>
    <w:rsid w:val="00E15CAD"/>
    <w:rsid w:val="00E2003C"/>
    <w:rsid w:val="00E221A4"/>
    <w:rsid w:val="00E22B7E"/>
    <w:rsid w:val="00E238EB"/>
    <w:rsid w:val="00E25A8E"/>
    <w:rsid w:val="00E271FF"/>
    <w:rsid w:val="00E30225"/>
    <w:rsid w:val="00E3091F"/>
    <w:rsid w:val="00E33568"/>
    <w:rsid w:val="00E346EF"/>
    <w:rsid w:val="00E35ED8"/>
    <w:rsid w:val="00E35F4E"/>
    <w:rsid w:val="00E3604A"/>
    <w:rsid w:val="00E40CD6"/>
    <w:rsid w:val="00E413E9"/>
    <w:rsid w:val="00E4206C"/>
    <w:rsid w:val="00E4275F"/>
    <w:rsid w:val="00E4452B"/>
    <w:rsid w:val="00E44EDE"/>
    <w:rsid w:val="00E452F8"/>
    <w:rsid w:val="00E46171"/>
    <w:rsid w:val="00E464C7"/>
    <w:rsid w:val="00E50E32"/>
    <w:rsid w:val="00E51E12"/>
    <w:rsid w:val="00E52ABE"/>
    <w:rsid w:val="00E53660"/>
    <w:rsid w:val="00E55B1C"/>
    <w:rsid w:val="00E60FA3"/>
    <w:rsid w:val="00E6198D"/>
    <w:rsid w:val="00E62433"/>
    <w:rsid w:val="00E6247C"/>
    <w:rsid w:val="00E66F09"/>
    <w:rsid w:val="00E67334"/>
    <w:rsid w:val="00E71268"/>
    <w:rsid w:val="00E74703"/>
    <w:rsid w:val="00E7562C"/>
    <w:rsid w:val="00E76BE0"/>
    <w:rsid w:val="00E7772E"/>
    <w:rsid w:val="00E778E1"/>
    <w:rsid w:val="00E81C61"/>
    <w:rsid w:val="00E83014"/>
    <w:rsid w:val="00E836A0"/>
    <w:rsid w:val="00E84414"/>
    <w:rsid w:val="00E8457A"/>
    <w:rsid w:val="00E85D2B"/>
    <w:rsid w:val="00E8774C"/>
    <w:rsid w:val="00E87C75"/>
    <w:rsid w:val="00E91F02"/>
    <w:rsid w:val="00E926C6"/>
    <w:rsid w:val="00E92957"/>
    <w:rsid w:val="00E92AA4"/>
    <w:rsid w:val="00E94095"/>
    <w:rsid w:val="00E97A4D"/>
    <w:rsid w:val="00EA17C1"/>
    <w:rsid w:val="00EA1BB9"/>
    <w:rsid w:val="00EB1924"/>
    <w:rsid w:val="00EB1B20"/>
    <w:rsid w:val="00EB2E11"/>
    <w:rsid w:val="00EB406A"/>
    <w:rsid w:val="00EB6371"/>
    <w:rsid w:val="00EB6A0C"/>
    <w:rsid w:val="00EB6F2A"/>
    <w:rsid w:val="00EC1A0D"/>
    <w:rsid w:val="00EC4309"/>
    <w:rsid w:val="00EC4D27"/>
    <w:rsid w:val="00EC75A5"/>
    <w:rsid w:val="00ED2595"/>
    <w:rsid w:val="00ED3ABF"/>
    <w:rsid w:val="00ED54E7"/>
    <w:rsid w:val="00ED6F17"/>
    <w:rsid w:val="00EE1C12"/>
    <w:rsid w:val="00EE2B90"/>
    <w:rsid w:val="00EE30D6"/>
    <w:rsid w:val="00EE3227"/>
    <w:rsid w:val="00EE46D8"/>
    <w:rsid w:val="00EE59BD"/>
    <w:rsid w:val="00EF254A"/>
    <w:rsid w:val="00EF4CC2"/>
    <w:rsid w:val="00EF6387"/>
    <w:rsid w:val="00F01ED1"/>
    <w:rsid w:val="00F10774"/>
    <w:rsid w:val="00F1226A"/>
    <w:rsid w:val="00F12509"/>
    <w:rsid w:val="00F1322B"/>
    <w:rsid w:val="00F15462"/>
    <w:rsid w:val="00F1709E"/>
    <w:rsid w:val="00F2008A"/>
    <w:rsid w:val="00F2078D"/>
    <w:rsid w:val="00F20A81"/>
    <w:rsid w:val="00F2124A"/>
    <w:rsid w:val="00F22359"/>
    <w:rsid w:val="00F26F7C"/>
    <w:rsid w:val="00F315ED"/>
    <w:rsid w:val="00F33DF6"/>
    <w:rsid w:val="00F34582"/>
    <w:rsid w:val="00F37E7E"/>
    <w:rsid w:val="00F41520"/>
    <w:rsid w:val="00F42A57"/>
    <w:rsid w:val="00F43A50"/>
    <w:rsid w:val="00F4624A"/>
    <w:rsid w:val="00F528DD"/>
    <w:rsid w:val="00F56BD0"/>
    <w:rsid w:val="00F62A00"/>
    <w:rsid w:val="00F72ED7"/>
    <w:rsid w:val="00F739E3"/>
    <w:rsid w:val="00F73EB6"/>
    <w:rsid w:val="00F7465F"/>
    <w:rsid w:val="00F8070E"/>
    <w:rsid w:val="00F81549"/>
    <w:rsid w:val="00F84AC5"/>
    <w:rsid w:val="00F85C8B"/>
    <w:rsid w:val="00F871AC"/>
    <w:rsid w:val="00F87B53"/>
    <w:rsid w:val="00F91973"/>
    <w:rsid w:val="00F92728"/>
    <w:rsid w:val="00FA0703"/>
    <w:rsid w:val="00FA0E78"/>
    <w:rsid w:val="00FA13A7"/>
    <w:rsid w:val="00FA1626"/>
    <w:rsid w:val="00FA17F0"/>
    <w:rsid w:val="00FA30ED"/>
    <w:rsid w:val="00FA5171"/>
    <w:rsid w:val="00FA5302"/>
    <w:rsid w:val="00FA7E0A"/>
    <w:rsid w:val="00FB3E32"/>
    <w:rsid w:val="00FB4E57"/>
    <w:rsid w:val="00FB5FEE"/>
    <w:rsid w:val="00FC03AD"/>
    <w:rsid w:val="00FC0EBC"/>
    <w:rsid w:val="00FC125B"/>
    <w:rsid w:val="00FC3A9B"/>
    <w:rsid w:val="00FC51AF"/>
    <w:rsid w:val="00FC53A5"/>
    <w:rsid w:val="00FC7061"/>
    <w:rsid w:val="00FD1FA4"/>
    <w:rsid w:val="00FD4552"/>
    <w:rsid w:val="00FD4C9B"/>
    <w:rsid w:val="00FD546F"/>
    <w:rsid w:val="00FD6F8B"/>
    <w:rsid w:val="00FE1FED"/>
    <w:rsid w:val="00FE2158"/>
    <w:rsid w:val="00FE2F31"/>
    <w:rsid w:val="00FE590E"/>
    <w:rsid w:val="00FF1635"/>
    <w:rsid w:val="00FF1F80"/>
    <w:rsid w:val="00FF210B"/>
    <w:rsid w:val="00FF25B9"/>
    <w:rsid w:val="00FF25E9"/>
    <w:rsid w:val="00FF32C3"/>
    <w:rsid w:val="00FF40EA"/>
    <w:rsid w:val="0AEA5422"/>
    <w:rsid w:val="0F4BD0D4"/>
    <w:rsid w:val="119BAAF9"/>
    <w:rsid w:val="1264AF84"/>
    <w:rsid w:val="12F1542F"/>
    <w:rsid w:val="1449E1FA"/>
    <w:rsid w:val="173ACE6E"/>
    <w:rsid w:val="1756196B"/>
    <w:rsid w:val="178633C6"/>
    <w:rsid w:val="1881E38A"/>
    <w:rsid w:val="19DEB149"/>
    <w:rsid w:val="1FC3D21E"/>
    <w:rsid w:val="232B81E3"/>
    <w:rsid w:val="257601D9"/>
    <w:rsid w:val="26F0C7A7"/>
    <w:rsid w:val="294CC7A5"/>
    <w:rsid w:val="2AE89806"/>
    <w:rsid w:val="2C9A6855"/>
    <w:rsid w:val="301ED03D"/>
    <w:rsid w:val="30F49656"/>
    <w:rsid w:val="3ABD3FB4"/>
    <w:rsid w:val="3B57CB47"/>
    <w:rsid w:val="3DF888E0"/>
    <w:rsid w:val="43FA6839"/>
    <w:rsid w:val="4626CDF7"/>
    <w:rsid w:val="473208FB"/>
    <w:rsid w:val="496E1A3C"/>
    <w:rsid w:val="4B301B1E"/>
    <w:rsid w:val="4C3628FC"/>
    <w:rsid w:val="4FFCF02B"/>
    <w:rsid w:val="51963960"/>
    <w:rsid w:val="533490ED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4D66BB03-2ADA-4C23-AB8F-93430FB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5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  <w:style w:type="character" w:styleId="Omtale">
    <w:name w:val="Mention"/>
    <w:basedOn w:val="Standardskriftforavsnitt"/>
    <w:uiPriority w:val="99"/>
    <w:unhideWhenUsed/>
    <w:rsid w:val="00337B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straling-i-industri-og-forskning/bruk-av-apne-radioaktive-kilder-i-eller-utenfor-laboratoriu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bruk-av-apne-radioaktive-kilder-i-eller-utenfor-laboratoriu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beidstilsynet.no/hms/risikovurder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0C74-8072-4F42-B7CD-49A57D34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5B2A1-18EB-4E2D-84F6-E5C7D4A9E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5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1017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6400</CharactersWithSpaces>
  <SharedDoc>false</SharedDoc>
  <HLinks>
    <vt:vector size="12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1245199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https://dsa.no/straling-i-industri-og-forskning/bruk-av-apne-radioaktive-kilder-i-eller-utenfor-laboratorium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3</cp:revision>
  <cp:lastPrinted>2019-06-05T15:42:00Z</cp:lastPrinted>
  <dcterms:created xsi:type="dcterms:W3CDTF">2025-09-18T08:54:00Z</dcterms:created>
  <dcterms:modified xsi:type="dcterms:W3CDTF">2025-09-18T11:02:00Z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